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7BD6" w14:textId="79CEC7A3" w:rsidR="00B91D0A" w:rsidRPr="001C17DE" w:rsidRDefault="00BC0137" w:rsidP="00BC0137">
      <w:pPr>
        <w:autoSpaceDE w:val="0"/>
        <w:autoSpaceDN w:val="0"/>
        <w:adjustRightInd w:val="0"/>
        <w:rPr>
          <w:rFonts w:hAnsi="ＭＳ 明朝" w:cs="MS-Mincho"/>
          <w:snapToGrid w:val="0"/>
          <w:spacing w:val="-4"/>
          <w:kern w:val="0"/>
        </w:rPr>
      </w:pPr>
      <w:r w:rsidRPr="001C17DE">
        <w:rPr>
          <w:rFonts w:hAnsi="ＭＳ 明朝" w:cs="MS-Mincho"/>
          <w:snapToGrid w:val="0"/>
          <w:spacing w:val="-4"/>
          <w:kern w:val="0"/>
        </w:rPr>
        <w:t xml:space="preserve">　　　</w:t>
      </w:r>
      <w:r w:rsidR="00C40FBE" w:rsidRPr="001C17DE">
        <w:rPr>
          <w:rFonts w:hAnsi="ＭＳ 明朝" w:cs="MS-Mincho" w:hint="eastAsia"/>
          <w:snapToGrid w:val="0"/>
          <w:spacing w:val="-4"/>
          <w:kern w:val="0"/>
        </w:rPr>
        <w:t>恵那市</w:t>
      </w:r>
      <w:bookmarkStart w:id="0" w:name="_Hlk185501858"/>
      <w:r w:rsidR="0049181E">
        <w:rPr>
          <w:rFonts w:hAnsi="ＭＳ 明朝" w:cs="MS-Mincho" w:hint="eastAsia"/>
          <w:snapToGrid w:val="0"/>
          <w:spacing w:val="-4"/>
          <w:kern w:val="0"/>
        </w:rPr>
        <w:t>子どもの居場所づくり</w:t>
      </w:r>
      <w:r w:rsidR="00B673E1">
        <w:rPr>
          <w:rFonts w:hAnsi="ＭＳ 明朝" w:cs="MS-Mincho" w:hint="eastAsia"/>
          <w:snapToGrid w:val="0"/>
          <w:spacing w:val="-4"/>
          <w:kern w:val="0"/>
        </w:rPr>
        <w:t>推進</w:t>
      </w:r>
      <w:r w:rsidR="0049181E">
        <w:rPr>
          <w:rFonts w:hAnsi="ＭＳ 明朝" w:cs="MS-Mincho" w:hint="eastAsia"/>
          <w:snapToGrid w:val="0"/>
          <w:spacing w:val="-4"/>
          <w:kern w:val="0"/>
        </w:rPr>
        <w:t>事業</w:t>
      </w:r>
      <w:r w:rsidR="00C40FBE" w:rsidRPr="001C17DE">
        <w:rPr>
          <w:rFonts w:hAnsi="ＭＳ 明朝" w:cs="MS-Mincho" w:hint="eastAsia"/>
          <w:snapToGrid w:val="0"/>
          <w:spacing w:val="-4"/>
          <w:kern w:val="0"/>
        </w:rPr>
        <w:t>補助金</w:t>
      </w:r>
      <w:bookmarkEnd w:id="0"/>
      <w:r w:rsidR="00C40FBE" w:rsidRPr="001C17DE">
        <w:rPr>
          <w:rFonts w:hAnsi="ＭＳ 明朝" w:cs="MS-Mincho" w:hint="eastAsia"/>
          <w:snapToGrid w:val="0"/>
          <w:spacing w:val="-4"/>
          <w:kern w:val="0"/>
        </w:rPr>
        <w:t>交付</w:t>
      </w:r>
      <w:r w:rsidR="00E25801">
        <w:rPr>
          <w:rFonts w:hAnsi="ＭＳ 明朝" w:cs="MS-Mincho" w:hint="eastAsia"/>
          <w:snapToGrid w:val="0"/>
          <w:spacing w:val="-4"/>
          <w:kern w:val="0"/>
        </w:rPr>
        <w:t>要綱</w:t>
      </w:r>
    </w:p>
    <w:p w14:paraId="2356721F" w14:textId="77777777" w:rsidR="00782384" w:rsidRPr="001C17DE" w:rsidRDefault="00782384" w:rsidP="00782384">
      <w:pPr>
        <w:autoSpaceDE w:val="0"/>
        <w:autoSpaceDN w:val="0"/>
        <w:adjustRightInd w:val="0"/>
        <w:jc w:val="center"/>
        <w:rPr>
          <w:rFonts w:hAnsi="ＭＳ 明朝" w:cs="MS-Mincho"/>
          <w:snapToGrid w:val="0"/>
          <w:spacing w:val="-4"/>
          <w:kern w:val="0"/>
        </w:rPr>
      </w:pPr>
    </w:p>
    <w:p w14:paraId="15EA86AE" w14:textId="2CCB6678" w:rsidR="00C16DC7" w:rsidRPr="001C17DE" w:rsidRDefault="00BC0137" w:rsidP="00BC0137">
      <w:pPr>
        <w:autoSpaceDE w:val="0"/>
        <w:autoSpaceDN w:val="0"/>
        <w:adjustRightInd w:val="0"/>
        <w:jc w:val="left"/>
        <w:rPr>
          <w:rFonts w:hAnsi="ＭＳ 明朝" w:cs="MS-Mincho"/>
          <w:snapToGrid w:val="0"/>
          <w:spacing w:val="-4"/>
          <w:kern w:val="0"/>
        </w:rPr>
      </w:pPr>
      <w:r w:rsidRPr="001C17DE">
        <w:rPr>
          <w:rFonts w:hAnsi="ＭＳ 明朝" w:cs="MS-Mincho"/>
          <w:snapToGrid w:val="0"/>
          <w:spacing w:val="-4"/>
          <w:kern w:val="0"/>
        </w:rPr>
        <w:t xml:space="preserve">　</w:t>
      </w:r>
      <w:r w:rsidR="002D338F">
        <w:rPr>
          <w:rFonts w:hAnsi="ＭＳ 明朝" w:cs="MS-Mincho" w:hint="eastAsia"/>
          <w:snapToGrid w:val="0"/>
          <w:spacing w:val="-4"/>
          <w:kern w:val="0"/>
        </w:rPr>
        <w:t>（</w:t>
      </w:r>
      <w:r w:rsidR="0085146A" w:rsidRPr="001C17DE">
        <w:rPr>
          <w:rFonts w:hAnsi="ＭＳ 明朝" w:cs="MS-Mincho" w:hint="eastAsia"/>
          <w:snapToGrid w:val="0"/>
          <w:spacing w:val="-4"/>
          <w:kern w:val="0"/>
        </w:rPr>
        <w:t>趣旨</w:t>
      </w:r>
      <w:r w:rsidR="001C17DE">
        <w:rPr>
          <w:rFonts w:hAnsi="ＭＳ 明朝" w:cs="MS-Mincho" w:hint="eastAsia"/>
          <w:snapToGrid w:val="0"/>
          <w:spacing w:val="-4"/>
          <w:kern w:val="0"/>
        </w:rPr>
        <w:t>）</w:t>
      </w:r>
    </w:p>
    <w:p w14:paraId="01874FEE" w14:textId="69730058" w:rsidR="004F4594" w:rsidRPr="00F56337" w:rsidRDefault="00C16DC7" w:rsidP="00F56337">
      <w:pPr>
        <w:autoSpaceDE w:val="0"/>
        <w:autoSpaceDN w:val="0"/>
        <w:adjustRightInd w:val="0"/>
        <w:ind w:left="232" w:hangingChars="100" w:hanging="232"/>
        <w:jc w:val="left"/>
        <w:rPr>
          <w:rFonts w:hAnsi="ＭＳ 明朝" w:cs="MS-Mincho"/>
          <w:snapToGrid w:val="0"/>
          <w:color w:val="FF0000"/>
          <w:spacing w:val="-4"/>
          <w:kern w:val="0"/>
        </w:rPr>
      </w:pPr>
      <w:r w:rsidRPr="001C17DE">
        <w:rPr>
          <w:rFonts w:hAnsi="ＭＳ 明朝" w:cs="MS-Mincho" w:hint="eastAsia"/>
          <w:snapToGrid w:val="0"/>
          <w:spacing w:val="-4"/>
          <w:kern w:val="0"/>
        </w:rPr>
        <w:t>第１条　この要綱は、</w:t>
      </w:r>
      <w:r w:rsidR="00F43583">
        <w:rPr>
          <w:rFonts w:hAnsi="ＭＳ 明朝" w:cs="MS-Mincho" w:hint="eastAsia"/>
          <w:snapToGrid w:val="0"/>
          <w:spacing w:val="-4"/>
          <w:kern w:val="0"/>
        </w:rPr>
        <w:t>子どもが地域で健やかに成長する環境を整備</w:t>
      </w:r>
      <w:r w:rsidR="00634B05">
        <w:rPr>
          <w:rFonts w:hAnsi="ＭＳ 明朝" w:cs="MS-Mincho" w:hint="eastAsia"/>
          <w:snapToGrid w:val="0"/>
          <w:spacing w:val="-4"/>
          <w:kern w:val="0"/>
        </w:rPr>
        <w:t>し、多様な</w:t>
      </w:r>
      <w:r w:rsidR="005C7997">
        <w:rPr>
          <w:rFonts w:hAnsi="ＭＳ 明朝" w:cs="MS-Mincho" w:hint="eastAsia"/>
          <w:snapToGrid w:val="0"/>
          <w:spacing w:val="-4"/>
          <w:kern w:val="0"/>
        </w:rPr>
        <w:t>問題</w:t>
      </w:r>
      <w:r w:rsidR="00634B05">
        <w:rPr>
          <w:rFonts w:hAnsi="ＭＳ 明朝" w:cs="MS-Mincho" w:hint="eastAsia"/>
          <w:snapToGrid w:val="0"/>
          <w:spacing w:val="-4"/>
          <w:kern w:val="0"/>
        </w:rPr>
        <w:t>を抱える子どもの孤立を防ぐとともに適切な支援に繋げることを目的とし</w:t>
      </w:r>
      <w:r w:rsidR="00161FE7">
        <w:rPr>
          <w:rFonts w:hAnsi="ＭＳ 明朝" w:cs="MS-Mincho" w:hint="eastAsia"/>
          <w:snapToGrid w:val="0"/>
          <w:kern w:val="0"/>
        </w:rPr>
        <w:t>、</w:t>
      </w:r>
      <w:r w:rsidR="00161FE7" w:rsidRPr="001C17DE">
        <w:rPr>
          <w:rFonts w:hAnsi="ＭＳ 明朝" w:cs="MS-Mincho" w:hint="eastAsia"/>
          <w:snapToGrid w:val="0"/>
          <w:spacing w:val="-4"/>
          <w:kern w:val="0"/>
        </w:rPr>
        <w:t>恵那市</w:t>
      </w:r>
      <w:r w:rsidR="00F43583">
        <w:rPr>
          <w:rFonts w:hAnsi="ＭＳ 明朝" w:cs="MS-Mincho" w:hint="eastAsia"/>
          <w:snapToGrid w:val="0"/>
          <w:spacing w:val="-4"/>
          <w:kern w:val="0"/>
        </w:rPr>
        <w:t>子どもの居場所づくり</w:t>
      </w:r>
      <w:r w:rsidR="00B673E1">
        <w:rPr>
          <w:rFonts w:hAnsi="ＭＳ 明朝" w:cs="MS-Mincho" w:hint="eastAsia"/>
          <w:snapToGrid w:val="0"/>
          <w:spacing w:val="-4"/>
          <w:kern w:val="0"/>
        </w:rPr>
        <w:t>推進</w:t>
      </w:r>
      <w:r w:rsidR="00F43583">
        <w:rPr>
          <w:rFonts w:hAnsi="ＭＳ 明朝" w:cs="MS-Mincho" w:hint="eastAsia"/>
          <w:snapToGrid w:val="0"/>
          <w:spacing w:val="-4"/>
          <w:kern w:val="0"/>
        </w:rPr>
        <w:t>事業</w:t>
      </w:r>
      <w:r w:rsidR="00161FE7" w:rsidRPr="001C17DE">
        <w:rPr>
          <w:rFonts w:hAnsi="ＭＳ 明朝" w:cs="MS-Mincho" w:hint="eastAsia"/>
          <w:snapToGrid w:val="0"/>
          <w:spacing w:val="-4"/>
          <w:kern w:val="0"/>
        </w:rPr>
        <w:t>補助金</w:t>
      </w:r>
      <w:r w:rsidR="002D338F">
        <w:rPr>
          <w:rFonts w:hAnsi="ＭＳ 明朝" w:cs="MS-Mincho" w:hint="eastAsia"/>
          <w:snapToGrid w:val="0"/>
          <w:spacing w:val="-4"/>
          <w:kern w:val="0"/>
        </w:rPr>
        <w:t>（</w:t>
      </w:r>
      <w:r w:rsidRPr="001C17DE">
        <w:rPr>
          <w:rFonts w:hAnsi="ＭＳ 明朝" w:cs="MS-Mincho" w:hint="eastAsia"/>
          <w:snapToGrid w:val="0"/>
          <w:spacing w:val="-4"/>
          <w:kern w:val="0"/>
        </w:rPr>
        <w:t>以下「</w:t>
      </w:r>
      <w:r w:rsidR="007A3DF4">
        <w:rPr>
          <w:rFonts w:hAnsi="ＭＳ 明朝" w:cs="MS-Mincho" w:hint="eastAsia"/>
          <w:snapToGrid w:val="0"/>
          <w:spacing w:val="-4"/>
          <w:kern w:val="0"/>
        </w:rPr>
        <w:t>補助金</w:t>
      </w:r>
      <w:r w:rsidRPr="001C17DE">
        <w:rPr>
          <w:rFonts w:hAnsi="ＭＳ 明朝" w:cs="MS-Mincho" w:hint="eastAsia"/>
          <w:snapToGrid w:val="0"/>
          <w:spacing w:val="-4"/>
          <w:kern w:val="0"/>
        </w:rPr>
        <w:t>」と</w:t>
      </w:r>
      <w:r w:rsidR="00F43583">
        <w:rPr>
          <w:rFonts w:hAnsi="ＭＳ 明朝" w:cs="MS-Mincho" w:hint="eastAsia"/>
          <w:snapToGrid w:val="0"/>
          <w:spacing w:val="-4"/>
          <w:kern w:val="0"/>
        </w:rPr>
        <w:t>いう。</w:t>
      </w:r>
      <w:r w:rsidR="00A523B9">
        <w:rPr>
          <w:rFonts w:hAnsi="ＭＳ 明朝" w:cs="MS-Mincho" w:hint="eastAsia"/>
          <w:snapToGrid w:val="0"/>
          <w:spacing w:val="-4"/>
          <w:kern w:val="0"/>
        </w:rPr>
        <w:t>）</w:t>
      </w:r>
      <w:r w:rsidR="00A65C64" w:rsidRPr="001C17DE">
        <w:rPr>
          <w:rFonts w:hAnsi="ＭＳ 明朝" w:cs="MS-Mincho" w:hint="eastAsia"/>
          <w:snapToGrid w:val="0"/>
          <w:spacing w:val="-4"/>
          <w:kern w:val="0"/>
        </w:rPr>
        <w:t>を</w:t>
      </w:r>
      <w:r w:rsidR="007A3DF4">
        <w:rPr>
          <w:rFonts w:hAnsi="ＭＳ 明朝" w:cs="MS-Mincho" w:hint="eastAsia"/>
          <w:snapToGrid w:val="0"/>
          <w:spacing w:val="-4"/>
          <w:kern w:val="0"/>
        </w:rPr>
        <w:t>交付</w:t>
      </w:r>
      <w:r w:rsidR="00A65C64" w:rsidRPr="001C17DE">
        <w:rPr>
          <w:rFonts w:hAnsi="ＭＳ 明朝" w:cs="MS-Mincho" w:hint="eastAsia"/>
          <w:snapToGrid w:val="0"/>
          <w:spacing w:val="-4"/>
          <w:kern w:val="0"/>
        </w:rPr>
        <w:t>すること</w:t>
      </w:r>
      <w:r w:rsidRPr="001C17DE">
        <w:rPr>
          <w:rFonts w:hAnsi="ＭＳ 明朝" w:cs="MS-Mincho" w:hint="eastAsia"/>
          <w:snapToGrid w:val="0"/>
          <w:spacing w:val="-4"/>
          <w:kern w:val="0"/>
        </w:rPr>
        <w:t>に関し</w:t>
      </w:r>
      <w:r w:rsidR="00A65C64" w:rsidRPr="001C17DE">
        <w:rPr>
          <w:rFonts w:hAnsi="ＭＳ 明朝" w:cs="MS-Mincho" w:hint="eastAsia"/>
          <w:snapToGrid w:val="0"/>
          <w:spacing w:val="-4"/>
          <w:kern w:val="0"/>
        </w:rPr>
        <w:t>、</w:t>
      </w:r>
      <w:r w:rsidR="006561EC">
        <w:rPr>
          <w:rFonts w:hAnsi="ＭＳ 明朝" w:cs="MS-Mincho" w:hint="eastAsia"/>
          <w:snapToGrid w:val="0"/>
          <w:spacing w:val="-4"/>
          <w:kern w:val="0"/>
        </w:rPr>
        <w:t>恵那</w:t>
      </w:r>
      <w:r w:rsidR="001B6D67">
        <w:rPr>
          <w:rFonts w:hAnsi="ＭＳ 明朝" w:cs="MS-Mincho" w:hint="eastAsia"/>
          <w:snapToGrid w:val="0"/>
          <w:spacing w:val="-4"/>
          <w:kern w:val="0"/>
        </w:rPr>
        <w:t>市</w:t>
      </w:r>
      <w:r w:rsidR="006561EC">
        <w:rPr>
          <w:rFonts w:hAnsi="ＭＳ 明朝" w:cs="MS-Mincho" w:hint="eastAsia"/>
          <w:snapToGrid w:val="0"/>
          <w:spacing w:val="-4"/>
          <w:kern w:val="0"/>
        </w:rPr>
        <w:t>補助金等交付規則</w:t>
      </w:r>
      <w:r w:rsidR="002D338F">
        <w:rPr>
          <w:rFonts w:hAnsi="ＭＳ 明朝" w:cs="MS-Mincho" w:hint="eastAsia"/>
          <w:snapToGrid w:val="0"/>
          <w:spacing w:val="-4"/>
          <w:kern w:val="0"/>
        </w:rPr>
        <w:t>（</w:t>
      </w:r>
      <w:r w:rsidR="006561EC">
        <w:rPr>
          <w:rFonts w:hAnsi="ＭＳ 明朝" w:cs="MS-Mincho" w:hint="eastAsia"/>
          <w:snapToGrid w:val="0"/>
          <w:spacing w:val="-4"/>
          <w:kern w:val="0"/>
        </w:rPr>
        <w:t>平成16年恵那市規則第44号</w:t>
      </w:r>
      <w:r w:rsidR="003D6510">
        <w:rPr>
          <w:rFonts w:hAnsi="ＭＳ 明朝" w:cs="MS-Mincho" w:hint="eastAsia"/>
          <w:snapToGrid w:val="0"/>
          <w:spacing w:val="-4"/>
          <w:kern w:val="0"/>
        </w:rPr>
        <w:t>。以下「規則」という。</w:t>
      </w:r>
      <w:r w:rsidR="006561EC">
        <w:rPr>
          <w:rFonts w:hAnsi="ＭＳ 明朝" w:cs="MS-Mincho" w:hint="eastAsia"/>
          <w:snapToGrid w:val="0"/>
          <w:spacing w:val="-4"/>
          <w:kern w:val="0"/>
        </w:rPr>
        <w:t>）に定めるもののほか、</w:t>
      </w:r>
      <w:r w:rsidRPr="001C17DE">
        <w:rPr>
          <w:rFonts w:hAnsi="ＭＳ 明朝" w:cs="MS-Mincho" w:hint="eastAsia"/>
          <w:snapToGrid w:val="0"/>
          <w:spacing w:val="-4"/>
          <w:kern w:val="0"/>
        </w:rPr>
        <w:t>必要な事項を定める</w:t>
      </w:r>
      <w:r w:rsidR="00214C3D" w:rsidRPr="001C17DE">
        <w:rPr>
          <w:rFonts w:hAnsi="ＭＳ 明朝" w:cs="MS-Mincho" w:hint="eastAsia"/>
          <w:snapToGrid w:val="0"/>
          <w:spacing w:val="-4"/>
          <w:kern w:val="0"/>
        </w:rPr>
        <w:t>ものとする</w:t>
      </w:r>
      <w:r w:rsidRPr="001C17DE">
        <w:rPr>
          <w:rFonts w:hAnsi="ＭＳ 明朝" w:cs="MS-Mincho" w:hint="eastAsia"/>
          <w:snapToGrid w:val="0"/>
          <w:spacing w:val="-4"/>
          <w:kern w:val="0"/>
        </w:rPr>
        <w:t>。</w:t>
      </w:r>
    </w:p>
    <w:p w14:paraId="37C4F295" w14:textId="05336580" w:rsidR="002557B5" w:rsidRDefault="002557B5" w:rsidP="00A62CA2">
      <w:pPr>
        <w:autoSpaceDE w:val="0"/>
        <w:autoSpaceDN w:val="0"/>
        <w:adjustRightInd w:val="0"/>
        <w:ind w:left="232" w:hangingChars="100" w:hanging="232"/>
        <w:jc w:val="left"/>
        <w:rPr>
          <w:rFonts w:hAnsi="ＭＳ 明朝" w:cs="MS-Mincho"/>
          <w:snapToGrid w:val="0"/>
          <w:spacing w:val="-4"/>
          <w:kern w:val="0"/>
        </w:rPr>
      </w:pPr>
      <w:r>
        <w:rPr>
          <w:rFonts w:hAnsi="ＭＳ 明朝" w:cs="MS-Mincho" w:hint="eastAsia"/>
          <w:snapToGrid w:val="0"/>
          <w:spacing w:val="-4"/>
          <w:kern w:val="0"/>
        </w:rPr>
        <w:t xml:space="preserve">　</w:t>
      </w:r>
      <w:r w:rsidR="002D338F">
        <w:rPr>
          <w:rFonts w:hAnsi="ＭＳ 明朝" w:cs="MS-Mincho" w:hint="eastAsia"/>
          <w:snapToGrid w:val="0"/>
          <w:spacing w:val="-4"/>
          <w:kern w:val="0"/>
        </w:rPr>
        <w:t>（</w:t>
      </w:r>
      <w:r>
        <w:rPr>
          <w:rFonts w:hAnsi="ＭＳ 明朝" w:cs="MS-Mincho" w:hint="eastAsia"/>
          <w:snapToGrid w:val="0"/>
          <w:spacing w:val="-4"/>
          <w:kern w:val="0"/>
        </w:rPr>
        <w:t>補助対象事業）</w:t>
      </w:r>
    </w:p>
    <w:p w14:paraId="4533BFDE" w14:textId="156E3798" w:rsidR="007F4CE7" w:rsidRDefault="002557B5" w:rsidP="00FC79B2">
      <w:pPr>
        <w:autoSpaceDE w:val="0"/>
        <w:autoSpaceDN w:val="0"/>
        <w:adjustRightInd w:val="0"/>
        <w:ind w:left="232" w:hangingChars="100" w:hanging="232"/>
        <w:jc w:val="left"/>
        <w:rPr>
          <w:rFonts w:hAnsi="ＭＳ 明朝" w:cs="MS-Mincho"/>
          <w:snapToGrid w:val="0"/>
          <w:spacing w:val="-4"/>
          <w:kern w:val="0"/>
        </w:rPr>
      </w:pPr>
      <w:r>
        <w:rPr>
          <w:rFonts w:hAnsi="ＭＳ 明朝" w:cs="MS-Mincho" w:hint="eastAsia"/>
          <w:snapToGrid w:val="0"/>
          <w:spacing w:val="-4"/>
          <w:kern w:val="0"/>
        </w:rPr>
        <w:t>第</w:t>
      </w:r>
      <w:r w:rsidR="00F56337">
        <w:rPr>
          <w:rFonts w:hAnsi="ＭＳ 明朝" w:cs="MS-Mincho" w:hint="eastAsia"/>
          <w:snapToGrid w:val="0"/>
          <w:spacing w:val="-4"/>
          <w:kern w:val="0"/>
        </w:rPr>
        <w:t>２</w:t>
      </w:r>
      <w:r>
        <w:rPr>
          <w:rFonts w:hAnsi="ＭＳ 明朝" w:cs="MS-Mincho" w:hint="eastAsia"/>
          <w:snapToGrid w:val="0"/>
          <w:spacing w:val="-4"/>
          <w:kern w:val="0"/>
        </w:rPr>
        <w:t>条</w:t>
      </w:r>
      <w:r w:rsidR="00E01B17">
        <w:rPr>
          <w:rFonts w:hAnsi="ＭＳ 明朝" w:cs="MS-Mincho" w:hint="eastAsia"/>
          <w:snapToGrid w:val="0"/>
          <w:spacing w:val="-4"/>
          <w:kern w:val="0"/>
        </w:rPr>
        <w:t xml:space="preserve">　</w:t>
      </w:r>
      <w:r w:rsidR="007F4CE7">
        <w:rPr>
          <w:rFonts w:hAnsi="ＭＳ 明朝" w:cs="MS-Mincho" w:hint="eastAsia"/>
          <w:snapToGrid w:val="0"/>
          <w:spacing w:val="-4"/>
          <w:kern w:val="0"/>
        </w:rPr>
        <w:t>補助金の交付</w:t>
      </w:r>
      <w:r w:rsidR="00E25801" w:rsidRPr="00782F3D">
        <w:rPr>
          <w:rFonts w:hAnsi="ＭＳ 明朝" w:cs="MS-Mincho" w:hint="eastAsia"/>
          <w:snapToGrid w:val="0"/>
          <w:color w:val="000000" w:themeColor="text1"/>
          <w:spacing w:val="-4"/>
          <w:kern w:val="0"/>
        </w:rPr>
        <w:t>の</w:t>
      </w:r>
      <w:r w:rsidR="007F4CE7">
        <w:rPr>
          <w:rFonts w:hAnsi="ＭＳ 明朝" w:cs="MS-Mincho" w:hint="eastAsia"/>
          <w:snapToGrid w:val="0"/>
          <w:spacing w:val="-4"/>
          <w:kern w:val="0"/>
        </w:rPr>
        <w:t>対象となる事業</w:t>
      </w:r>
      <w:r w:rsidR="002D338F">
        <w:rPr>
          <w:rFonts w:hAnsi="ＭＳ 明朝" w:cs="MS-Mincho" w:hint="eastAsia"/>
          <w:snapToGrid w:val="0"/>
          <w:spacing w:val="-4"/>
          <w:kern w:val="0"/>
        </w:rPr>
        <w:t>（</w:t>
      </w:r>
      <w:r w:rsidR="007F4CE7">
        <w:rPr>
          <w:rFonts w:hAnsi="ＭＳ 明朝" w:cs="MS-Mincho" w:hint="eastAsia"/>
          <w:snapToGrid w:val="0"/>
          <w:spacing w:val="-4"/>
          <w:kern w:val="0"/>
        </w:rPr>
        <w:t>以下</w:t>
      </w:r>
      <w:r w:rsidR="00D85B27">
        <w:rPr>
          <w:rFonts w:hAnsi="ＭＳ 明朝" w:cs="MS-Mincho" w:hint="eastAsia"/>
          <w:snapToGrid w:val="0"/>
          <w:spacing w:val="-4"/>
          <w:kern w:val="0"/>
        </w:rPr>
        <w:t>、</w:t>
      </w:r>
      <w:r w:rsidR="009E2977">
        <w:rPr>
          <w:rFonts w:hAnsi="ＭＳ 明朝" w:cs="MS-Mincho" w:hint="eastAsia"/>
          <w:snapToGrid w:val="0"/>
          <w:spacing w:val="-4"/>
          <w:kern w:val="0"/>
        </w:rPr>
        <w:t>「</w:t>
      </w:r>
      <w:r w:rsidR="007F4CE7">
        <w:rPr>
          <w:rFonts w:hAnsi="ＭＳ 明朝" w:cs="MS-Mincho" w:hint="eastAsia"/>
          <w:snapToGrid w:val="0"/>
          <w:spacing w:val="-4"/>
          <w:kern w:val="0"/>
        </w:rPr>
        <w:t>補助</w:t>
      </w:r>
      <w:r w:rsidR="0021570A">
        <w:rPr>
          <w:rFonts w:hAnsi="ＭＳ 明朝" w:cs="MS-Mincho" w:hint="eastAsia"/>
          <w:snapToGrid w:val="0"/>
          <w:spacing w:val="-4"/>
          <w:kern w:val="0"/>
        </w:rPr>
        <w:t>対象</w:t>
      </w:r>
      <w:r w:rsidR="007F4CE7">
        <w:rPr>
          <w:rFonts w:hAnsi="ＭＳ 明朝" w:cs="MS-Mincho" w:hint="eastAsia"/>
          <w:snapToGrid w:val="0"/>
          <w:spacing w:val="-4"/>
          <w:kern w:val="0"/>
        </w:rPr>
        <w:t>事業</w:t>
      </w:r>
      <w:r w:rsidR="009E2977">
        <w:rPr>
          <w:rFonts w:hAnsi="ＭＳ 明朝" w:cs="MS-Mincho" w:hint="eastAsia"/>
          <w:snapToGrid w:val="0"/>
          <w:spacing w:val="-4"/>
          <w:kern w:val="0"/>
        </w:rPr>
        <w:t>」</w:t>
      </w:r>
      <w:r w:rsidR="007F4CE7">
        <w:rPr>
          <w:rFonts w:hAnsi="ＭＳ 明朝" w:cs="MS-Mincho" w:hint="eastAsia"/>
          <w:snapToGrid w:val="0"/>
          <w:spacing w:val="-4"/>
          <w:kern w:val="0"/>
        </w:rPr>
        <w:t>という。）</w:t>
      </w:r>
      <w:r w:rsidR="00FC79B2">
        <w:rPr>
          <w:rFonts w:hAnsi="ＭＳ 明朝" w:cs="MS-Mincho" w:hint="eastAsia"/>
          <w:snapToGrid w:val="0"/>
          <w:spacing w:val="-4"/>
          <w:kern w:val="0"/>
        </w:rPr>
        <w:t>は、</w:t>
      </w:r>
      <w:r w:rsidR="00D63776">
        <w:rPr>
          <w:rFonts w:hAnsi="ＭＳ 明朝" w:cs="MS-Mincho" w:hint="eastAsia"/>
          <w:snapToGrid w:val="0"/>
          <w:spacing w:val="-4"/>
          <w:kern w:val="0"/>
        </w:rPr>
        <w:t>市内で実施する事業であって、</w:t>
      </w:r>
      <w:r w:rsidR="007F4CE7">
        <w:rPr>
          <w:rFonts w:hAnsi="ＭＳ 明朝" w:cs="MS-Mincho" w:hint="eastAsia"/>
          <w:snapToGrid w:val="0"/>
          <w:spacing w:val="-4"/>
          <w:kern w:val="0"/>
        </w:rPr>
        <w:t>次に掲げる</w:t>
      </w:r>
      <w:r w:rsidR="00663176">
        <w:rPr>
          <w:rFonts w:hAnsi="ＭＳ 明朝" w:cs="MS-Mincho" w:hint="eastAsia"/>
          <w:snapToGrid w:val="0"/>
          <w:spacing w:val="-4"/>
          <w:kern w:val="0"/>
        </w:rPr>
        <w:t>要件を全て満たす</w:t>
      </w:r>
      <w:r w:rsidR="007F4CE7">
        <w:rPr>
          <w:rFonts w:hAnsi="ＭＳ 明朝" w:cs="MS-Mincho" w:hint="eastAsia"/>
          <w:snapToGrid w:val="0"/>
          <w:spacing w:val="-4"/>
          <w:kern w:val="0"/>
        </w:rPr>
        <w:t>も</w:t>
      </w:r>
      <w:r w:rsidR="007A3DF4">
        <w:rPr>
          <w:rFonts w:hAnsi="ＭＳ 明朝" w:cs="MS-Mincho" w:hint="eastAsia"/>
          <w:snapToGrid w:val="0"/>
          <w:spacing w:val="-4"/>
          <w:kern w:val="0"/>
        </w:rPr>
        <w:t>の</w:t>
      </w:r>
      <w:r w:rsidR="007F4CE7">
        <w:rPr>
          <w:rFonts w:hAnsi="ＭＳ 明朝" w:cs="MS-Mincho" w:hint="eastAsia"/>
          <w:snapToGrid w:val="0"/>
          <w:spacing w:val="-4"/>
          <w:kern w:val="0"/>
        </w:rPr>
        <w:t>とする。</w:t>
      </w:r>
    </w:p>
    <w:p w14:paraId="17A5DA72" w14:textId="05EAFB12" w:rsidR="00E25801" w:rsidRDefault="00C70611" w:rsidP="00E25801">
      <w:pPr>
        <w:autoSpaceDE w:val="0"/>
        <w:autoSpaceDN w:val="0"/>
        <w:ind w:leftChars="4" w:left="125" w:hangingChars="50" w:hanging="116"/>
        <w:jc w:val="left"/>
        <w:rPr>
          <w:rFonts w:hAnsi="ＭＳ 明朝" w:cs="MS-Mincho"/>
          <w:snapToGrid w:val="0"/>
          <w:spacing w:val="-4"/>
          <w:kern w:val="0"/>
        </w:rPr>
      </w:pPr>
      <w:r>
        <w:rPr>
          <w:rFonts w:hAnsi="ＭＳ 明朝" w:cs="MS-Mincho" w:hint="eastAsia"/>
          <w:snapToGrid w:val="0"/>
          <w:spacing w:val="-4"/>
          <w:kern w:val="0"/>
        </w:rPr>
        <w:t xml:space="preserve">　</w:t>
      </w:r>
      <w:r w:rsidR="002D338F">
        <w:rPr>
          <w:rFonts w:hAnsi="ＭＳ 明朝" w:cs="MS-Mincho" w:hint="eastAsia"/>
          <w:snapToGrid w:val="0"/>
          <w:spacing w:val="-4"/>
          <w:kern w:val="0"/>
        </w:rPr>
        <w:t>（</w:t>
      </w:r>
      <w:r w:rsidR="000163DC">
        <w:rPr>
          <w:rFonts w:hAnsi="ＭＳ 明朝" w:cs="MS-Mincho" w:hint="eastAsia"/>
          <w:snapToGrid w:val="0"/>
          <w:spacing w:val="-4"/>
          <w:kern w:val="0"/>
        </w:rPr>
        <w:t>１）</w:t>
      </w:r>
      <w:r w:rsidR="0046728D">
        <w:rPr>
          <w:rFonts w:hAnsi="ＭＳ 明朝" w:cs="MS-Mincho" w:hint="eastAsia"/>
          <w:snapToGrid w:val="0"/>
          <w:spacing w:val="-4"/>
          <w:kern w:val="0"/>
        </w:rPr>
        <w:t xml:space="preserve">　</w:t>
      </w:r>
      <w:r w:rsidR="00663176">
        <w:rPr>
          <w:rFonts w:hAnsi="ＭＳ 明朝" w:cs="MS-Mincho" w:hint="eastAsia"/>
          <w:snapToGrid w:val="0"/>
          <w:spacing w:val="-4"/>
          <w:kern w:val="0"/>
        </w:rPr>
        <w:t>利用者は、市内在住の子ども</w:t>
      </w:r>
      <w:r w:rsidR="002D338F">
        <w:rPr>
          <w:rFonts w:hAnsi="ＭＳ 明朝" w:cs="MS-Mincho" w:hint="eastAsia"/>
          <w:snapToGrid w:val="0"/>
          <w:spacing w:val="-4"/>
          <w:kern w:val="0"/>
        </w:rPr>
        <w:t>（</w:t>
      </w:r>
      <w:r w:rsidR="00663176">
        <w:rPr>
          <w:rFonts w:hAnsi="ＭＳ 明朝" w:cs="MS-Mincho" w:hint="eastAsia"/>
          <w:snapToGrid w:val="0"/>
          <w:spacing w:val="-4"/>
          <w:kern w:val="0"/>
        </w:rPr>
        <w:t>18歳未満の者をいう。以下同じ。）で</w:t>
      </w:r>
    </w:p>
    <w:p w14:paraId="1276C3F2" w14:textId="77777777" w:rsidR="002D338F" w:rsidRDefault="00663176" w:rsidP="002D338F">
      <w:pPr>
        <w:autoSpaceDE w:val="0"/>
        <w:autoSpaceDN w:val="0"/>
        <w:ind w:leftChars="104" w:left="246" w:firstLineChars="100" w:firstLine="232"/>
        <w:jc w:val="left"/>
        <w:rPr>
          <w:rFonts w:hAnsi="ＭＳ 明朝" w:cs="MS-Mincho"/>
          <w:snapToGrid w:val="0"/>
          <w:spacing w:val="-4"/>
          <w:kern w:val="0"/>
        </w:rPr>
      </w:pPr>
      <w:r>
        <w:rPr>
          <w:rFonts w:hAnsi="ＭＳ 明朝" w:cs="MS-Mincho" w:hint="eastAsia"/>
          <w:snapToGrid w:val="0"/>
          <w:spacing w:val="-4"/>
          <w:kern w:val="0"/>
        </w:rPr>
        <w:t>あること。ただし、</w:t>
      </w:r>
      <w:r w:rsidR="00782F3D">
        <w:rPr>
          <w:rFonts w:hAnsi="ＭＳ 明朝" w:cs="MS-Mincho" w:hint="eastAsia"/>
          <w:snapToGrid w:val="0"/>
          <w:spacing w:val="-4"/>
          <w:kern w:val="0"/>
        </w:rPr>
        <w:t>当該</w:t>
      </w:r>
      <w:r w:rsidR="00782F3D" w:rsidRPr="00782F3D">
        <w:rPr>
          <w:rFonts w:hAnsi="ＭＳ 明朝" w:cs="MS-Mincho" w:hint="eastAsia"/>
          <w:snapToGrid w:val="0"/>
          <w:spacing w:val="-4"/>
          <w:kern w:val="0"/>
        </w:rPr>
        <w:t>子どもの保護者その他の利用者</w:t>
      </w:r>
      <w:r>
        <w:rPr>
          <w:rFonts w:hAnsi="ＭＳ 明朝" w:cs="MS-Mincho" w:hint="eastAsia"/>
          <w:snapToGrid w:val="0"/>
          <w:spacing w:val="-4"/>
          <w:kern w:val="0"/>
        </w:rPr>
        <w:t>が利用することを妨</w:t>
      </w:r>
    </w:p>
    <w:p w14:paraId="2F663576" w14:textId="784BE400" w:rsidR="00E07B79" w:rsidRDefault="00663176" w:rsidP="002D338F">
      <w:pPr>
        <w:autoSpaceDE w:val="0"/>
        <w:autoSpaceDN w:val="0"/>
        <w:ind w:leftChars="104" w:left="246" w:firstLineChars="100" w:firstLine="232"/>
        <w:jc w:val="left"/>
        <w:rPr>
          <w:rFonts w:hAnsi="ＭＳ 明朝" w:cs="MS-Mincho"/>
          <w:snapToGrid w:val="0"/>
          <w:spacing w:val="-4"/>
          <w:kern w:val="0"/>
        </w:rPr>
      </w:pPr>
      <w:r>
        <w:rPr>
          <w:rFonts w:hAnsi="ＭＳ 明朝" w:cs="MS-Mincho" w:hint="eastAsia"/>
          <w:snapToGrid w:val="0"/>
          <w:spacing w:val="-4"/>
          <w:kern w:val="0"/>
        </w:rPr>
        <w:t>げない。</w:t>
      </w:r>
    </w:p>
    <w:p w14:paraId="64EF5C73" w14:textId="1BD74BD0" w:rsidR="00E25801" w:rsidRDefault="00C70611" w:rsidP="00E25801">
      <w:pPr>
        <w:autoSpaceDE w:val="0"/>
        <w:autoSpaceDN w:val="0"/>
        <w:ind w:left="583" w:hangingChars="251" w:hanging="583"/>
        <w:jc w:val="left"/>
        <w:rPr>
          <w:rFonts w:hAnsi="ＭＳ 明朝" w:cs="MS-Mincho"/>
          <w:snapToGrid w:val="0"/>
          <w:spacing w:val="-4"/>
          <w:kern w:val="0"/>
        </w:rPr>
      </w:pPr>
      <w:r>
        <w:rPr>
          <w:rFonts w:hAnsi="ＭＳ 明朝" w:cs="MS-Mincho" w:hint="eastAsia"/>
          <w:snapToGrid w:val="0"/>
          <w:spacing w:val="-4"/>
          <w:kern w:val="0"/>
        </w:rPr>
        <w:t xml:space="preserve">　</w:t>
      </w:r>
      <w:r w:rsidR="002D338F">
        <w:rPr>
          <w:rFonts w:hAnsi="ＭＳ 明朝" w:cs="MS-Mincho" w:hint="eastAsia"/>
          <w:snapToGrid w:val="0"/>
          <w:spacing w:val="-4"/>
          <w:kern w:val="0"/>
        </w:rPr>
        <w:t>（</w:t>
      </w:r>
      <w:r w:rsidR="00E07B79">
        <w:rPr>
          <w:rFonts w:hAnsi="ＭＳ 明朝" w:cs="MS-Mincho" w:hint="eastAsia"/>
          <w:snapToGrid w:val="0"/>
          <w:spacing w:val="-4"/>
          <w:kern w:val="0"/>
        </w:rPr>
        <w:t>２）</w:t>
      </w:r>
      <w:r w:rsidR="0046728D">
        <w:rPr>
          <w:rFonts w:hAnsi="ＭＳ 明朝" w:cs="MS-Mincho" w:hint="eastAsia"/>
          <w:snapToGrid w:val="0"/>
          <w:spacing w:val="-4"/>
          <w:kern w:val="0"/>
        </w:rPr>
        <w:t xml:space="preserve">　</w:t>
      </w:r>
      <w:r w:rsidR="008E0101">
        <w:rPr>
          <w:rFonts w:hAnsi="ＭＳ 明朝" w:cs="MS-Mincho" w:hint="eastAsia"/>
          <w:snapToGrid w:val="0"/>
          <w:spacing w:val="-4"/>
          <w:kern w:val="0"/>
        </w:rPr>
        <w:t>主に子どもを対象とした居場所づくりを目的とした事業で</w:t>
      </w:r>
      <w:r w:rsidR="00E25801" w:rsidRPr="00782F3D">
        <w:rPr>
          <w:rFonts w:hAnsi="ＭＳ 明朝" w:cs="MS-Mincho" w:hint="eastAsia"/>
          <w:snapToGrid w:val="0"/>
          <w:color w:val="000000" w:themeColor="text1"/>
          <w:spacing w:val="-4"/>
          <w:kern w:val="0"/>
        </w:rPr>
        <w:t>あって</w:t>
      </w:r>
      <w:r w:rsidR="008E0101">
        <w:rPr>
          <w:rFonts w:hAnsi="ＭＳ 明朝" w:cs="MS-Mincho" w:hint="eastAsia"/>
          <w:snapToGrid w:val="0"/>
          <w:spacing w:val="-4"/>
          <w:kern w:val="0"/>
        </w:rPr>
        <w:t>、</w:t>
      </w:r>
      <w:r w:rsidR="00663176">
        <w:rPr>
          <w:rFonts w:hAnsi="ＭＳ 明朝" w:cs="MS-Mincho" w:hint="eastAsia"/>
          <w:snapToGrid w:val="0"/>
          <w:spacing w:val="-4"/>
          <w:kern w:val="0"/>
        </w:rPr>
        <w:t>次</w:t>
      </w:r>
    </w:p>
    <w:p w14:paraId="079537C5" w14:textId="79995FF9" w:rsidR="000163DC" w:rsidRDefault="00663176" w:rsidP="00E25801">
      <w:pPr>
        <w:autoSpaceDE w:val="0"/>
        <w:autoSpaceDN w:val="0"/>
        <w:ind w:leftChars="200" w:left="591" w:hangingChars="51" w:hanging="118"/>
        <w:jc w:val="left"/>
        <w:rPr>
          <w:rFonts w:hAnsi="ＭＳ 明朝" w:cs="MS-Mincho"/>
          <w:snapToGrid w:val="0"/>
          <w:spacing w:val="-4"/>
          <w:kern w:val="0"/>
        </w:rPr>
      </w:pPr>
      <w:r>
        <w:rPr>
          <w:rFonts w:hAnsi="ＭＳ 明朝" w:cs="MS-Mincho" w:hint="eastAsia"/>
          <w:snapToGrid w:val="0"/>
          <w:spacing w:val="-4"/>
          <w:kern w:val="0"/>
        </w:rPr>
        <w:t>のいずれかに該当する事業</w:t>
      </w:r>
      <w:proofErr w:type="gramStart"/>
      <w:r w:rsidR="006F712D">
        <w:rPr>
          <w:rFonts w:hAnsi="ＭＳ 明朝" w:cs="MS-Mincho" w:hint="eastAsia"/>
          <w:snapToGrid w:val="0"/>
          <w:spacing w:val="-4"/>
          <w:kern w:val="0"/>
        </w:rPr>
        <w:t>を</w:t>
      </w:r>
      <w:proofErr w:type="gramEnd"/>
      <w:r w:rsidR="00782F3D">
        <w:rPr>
          <w:rFonts w:hAnsi="ＭＳ 明朝" w:cs="MS-Mincho" w:hint="eastAsia"/>
          <w:snapToGrid w:val="0"/>
          <w:spacing w:val="-4"/>
          <w:kern w:val="0"/>
        </w:rPr>
        <w:t>年度</w:t>
      </w:r>
      <w:proofErr w:type="gramStart"/>
      <w:r w:rsidR="006F712D">
        <w:rPr>
          <w:rFonts w:hAnsi="ＭＳ 明朝" w:cs="MS-Mincho" w:hint="eastAsia"/>
          <w:snapToGrid w:val="0"/>
          <w:spacing w:val="-4"/>
          <w:kern w:val="0"/>
        </w:rPr>
        <w:t>を</w:t>
      </w:r>
      <w:proofErr w:type="gramEnd"/>
      <w:r w:rsidR="006F712D">
        <w:rPr>
          <w:rFonts w:hAnsi="ＭＳ 明朝" w:cs="MS-Mincho" w:hint="eastAsia"/>
          <w:snapToGrid w:val="0"/>
          <w:spacing w:val="-4"/>
          <w:kern w:val="0"/>
        </w:rPr>
        <w:t>通じて計画的に実施する</w:t>
      </w:r>
      <w:r>
        <w:rPr>
          <w:rFonts w:hAnsi="ＭＳ 明朝" w:cs="MS-Mincho" w:hint="eastAsia"/>
          <w:snapToGrid w:val="0"/>
          <w:spacing w:val="-4"/>
          <w:kern w:val="0"/>
        </w:rPr>
        <w:t>こと。</w:t>
      </w:r>
    </w:p>
    <w:p w14:paraId="476E8A22" w14:textId="43D93126" w:rsidR="00663176" w:rsidRDefault="00663176" w:rsidP="00F56337">
      <w:pPr>
        <w:autoSpaceDE w:val="0"/>
        <w:autoSpaceDN w:val="0"/>
        <w:ind w:left="931" w:hangingChars="401" w:hanging="931"/>
        <w:jc w:val="left"/>
        <w:rPr>
          <w:rFonts w:hAnsi="ＭＳ 明朝" w:cs="MS-Mincho"/>
          <w:snapToGrid w:val="0"/>
          <w:spacing w:val="-4"/>
          <w:kern w:val="0"/>
        </w:rPr>
      </w:pPr>
      <w:r>
        <w:rPr>
          <w:rFonts w:hAnsi="ＭＳ 明朝" w:cs="MS-Mincho" w:hint="eastAsia"/>
          <w:snapToGrid w:val="0"/>
          <w:spacing w:val="-4"/>
          <w:kern w:val="0"/>
        </w:rPr>
        <w:t xml:space="preserve">　　ア　</w:t>
      </w:r>
      <w:r w:rsidR="00F56337">
        <w:rPr>
          <w:rFonts w:hAnsi="ＭＳ 明朝" w:cs="MS-Mincho" w:hint="eastAsia"/>
          <w:snapToGrid w:val="0"/>
          <w:spacing w:val="-4"/>
          <w:kern w:val="0"/>
        </w:rPr>
        <w:t>健全な遊び体験の提供</w:t>
      </w:r>
    </w:p>
    <w:p w14:paraId="7C2B33A4" w14:textId="7E3F6467" w:rsidR="00663176" w:rsidRDefault="00663176" w:rsidP="00663176">
      <w:pPr>
        <w:autoSpaceDE w:val="0"/>
        <w:autoSpaceDN w:val="0"/>
        <w:ind w:left="583" w:hangingChars="251" w:hanging="583"/>
        <w:jc w:val="left"/>
        <w:rPr>
          <w:rFonts w:hAnsi="ＭＳ 明朝" w:cs="MS-Mincho"/>
          <w:snapToGrid w:val="0"/>
          <w:spacing w:val="-4"/>
          <w:kern w:val="0"/>
        </w:rPr>
      </w:pPr>
      <w:r>
        <w:rPr>
          <w:rFonts w:hAnsi="ＭＳ 明朝" w:cs="MS-Mincho" w:hint="eastAsia"/>
          <w:snapToGrid w:val="0"/>
          <w:spacing w:val="-4"/>
          <w:kern w:val="0"/>
        </w:rPr>
        <w:t xml:space="preserve">　　イ　</w:t>
      </w:r>
      <w:r w:rsidR="00F56337">
        <w:rPr>
          <w:rFonts w:hAnsi="ＭＳ 明朝" w:cs="MS-Mincho" w:hint="eastAsia"/>
          <w:snapToGrid w:val="0"/>
          <w:spacing w:val="-4"/>
          <w:kern w:val="0"/>
        </w:rPr>
        <w:t>食事の提供</w:t>
      </w:r>
    </w:p>
    <w:p w14:paraId="7EE0B05D" w14:textId="60FBCF4F" w:rsidR="00F56337" w:rsidRDefault="00F56337" w:rsidP="00663176">
      <w:pPr>
        <w:autoSpaceDE w:val="0"/>
        <w:autoSpaceDN w:val="0"/>
        <w:ind w:left="583" w:hangingChars="251" w:hanging="583"/>
        <w:jc w:val="left"/>
        <w:rPr>
          <w:rFonts w:hAnsi="ＭＳ 明朝" w:cs="MS-Mincho"/>
          <w:snapToGrid w:val="0"/>
          <w:spacing w:val="-4"/>
          <w:kern w:val="0"/>
        </w:rPr>
      </w:pPr>
      <w:r>
        <w:rPr>
          <w:rFonts w:hAnsi="ＭＳ 明朝" w:cs="MS-Mincho" w:hint="eastAsia"/>
          <w:snapToGrid w:val="0"/>
          <w:spacing w:val="-4"/>
          <w:kern w:val="0"/>
        </w:rPr>
        <w:t xml:space="preserve">　　ウ　学習の補助</w:t>
      </w:r>
    </w:p>
    <w:p w14:paraId="0A6E3927" w14:textId="374CE856" w:rsidR="00F56337" w:rsidRDefault="00F56337" w:rsidP="00663176">
      <w:pPr>
        <w:autoSpaceDE w:val="0"/>
        <w:autoSpaceDN w:val="0"/>
        <w:ind w:left="583" w:hangingChars="251" w:hanging="583"/>
        <w:jc w:val="left"/>
        <w:rPr>
          <w:rFonts w:hAnsi="ＭＳ 明朝" w:cs="MS-Mincho"/>
          <w:snapToGrid w:val="0"/>
          <w:spacing w:val="-4"/>
          <w:kern w:val="0"/>
        </w:rPr>
      </w:pPr>
      <w:r>
        <w:rPr>
          <w:rFonts w:hAnsi="ＭＳ 明朝" w:cs="MS-Mincho" w:hint="eastAsia"/>
          <w:snapToGrid w:val="0"/>
          <w:spacing w:val="-4"/>
          <w:kern w:val="0"/>
        </w:rPr>
        <w:t xml:space="preserve">　　エ　子ども同士の交流機会の提供</w:t>
      </w:r>
    </w:p>
    <w:p w14:paraId="71BDD6CD" w14:textId="1C79EE88" w:rsidR="00F548BD" w:rsidRDefault="00F548BD" w:rsidP="00663176">
      <w:pPr>
        <w:autoSpaceDE w:val="0"/>
        <w:autoSpaceDN w:val="0"/>
        <w:ind w:left="583" w:hangingChars="251" w:hanging="583"/>
        <w:jc w:val="left"/>
        <w:rPr>
          <w:rFonts w:hAnsi="ＭＳ 明朝" w:cs="MS-Mincho"/>
          <w:snapToGrid w:val="0"/>
          <w:spacing w:val="-4"/>
          <w:kern w:val="0"/>
        </w:rPr>
      </w:pPr>
      <w:r>
        <w:rPr>
          <w:rFonts w:hAnsi="ＭＳ 明朝" w:cs="MS-Mincho" w:hint="eastAsia"/>
          <w:snapToGrid w:val="0"/>
          <w:spacing w:val="-4"/>
          <w:kern w:val="0"/>
        </w:rPr>
        <w:t xml:space="preserve">　　</w:t>
      </w:r>
      <w:r w:rsidR="00F56337">
        <w:rPr>
          <w:rFonts w:hAnsi="ＭＳ 明朝" w:cs="MS-Mincho" w:hint="eastAsia"/>
          <w:snapToGrid w:val="0"/>
          <w:spacing w:val="-4"/>
          <w:kern w:val="0"/>
        </w:rPr>
        <w:t>オ</w:t>
      </w:r>
      <w:r>
        <w:rPr>
          <w:rFonts w:hAnsi="ＭＳ 明朝" w:cs="MS-Mincho" w:hint="eastAsia"/>
          <w:snapToGrid w:val="0"/>
          <w:spacing w:val="-4"/>
          <w:kern w:val="0"/>
        </w:rPr>
        <w:t xml:space="preserve">　その他第１条</w:t>
      </w:r>
      <w:r w:rsidR="005C7997">
        <w:rPr>
          <w:rFonts w:hAnsi="ＭＳ 明朝" w:cs="MS-Mincho" w:hint="eastAsia"/>
          <w:snapToGrid w:val="0"/>
          <w:spacing w:val="-4"/>
          <w:kern w:val="0"/>
        </w:rPr>
        <w:t>に定める</w:t>
      </w:r>
      <w:r>
        <w:rPr>
          <w:rFonts w:hAnsi="ＭＳ 明朝" w:cs="MS-Mincho" w:hint="eastAsia"/>
          <w:snapToGrid w:val="0"/>
          <w:spacing w:val="-4"/>
          <w:kern w:val="0"/>
        </w:rPr>
        <w:t>目的に合致する事業として市長が</w:t>
      </w:r>
      <w:r w:rsidR="00E7419D">
        <w:rPr>
          <w:rFonts w:hAnsi="ＭＳ 明朝" w:cs="MS-Mincho" w:hint="eastAsia"/>
          <w:snapToGrid w:val="0"/>
          <w:spacing w:val="-4"/>
          <w:kern w:val="0"/>
        </w:rPr>
        <w:t>認め</w:t>
      </w:r>
      <w:r>
        <w:rPr>
          <w:rFonts w:hAnsi="ＭＳ 明朝" w:cs="MS-Mincho" w:hint="eastAsia"/>
          <w:snapToGrid w:val="0"/>
          <w:spacing w:val="-4"/>
          <w:kern w:val="0"/>
        </w:rPr>
        <w:t>たもの</w:t>
      </w:r>
    </w:p>
    <w:p w14:paraId="685F539E" w14:textId="42448300" w:rsidR="006C3052" w:rsidRDefault="006C3052" w:rsidP="00663176">
      <w:pPr>
        <w:autoSpaceDE w:val="0"/>
        <w:autoSpaceDN w:val="0"/>
        <w:ind w:left="583" w:hangingChars="251" w:hanging="583"/>
        <w:jc w:val="left"/>
        <w:rPr>
          <w:rFonts w:hAnsi="ＭＳ 明朝" w:cs="MS-Mincho"/>
          <w:snapToGrid w:val="0"/>
          <w:spacing w:val="-4"/>
          <w:kern w:val="0"/>
        </w:rPr>
      </w:pPr>
      <w:r>
        <w:rPr>
          <w:rFonts w:hAnsi="ＭＳ 明朝" w:cs="MS-Mincho" w:hint="eastAsia"/>
          <w:snapToGrid w:val="0"/>
          <w:spacing w:val="-4"/>
          <w:kern w:val="0"/>
        </w:rPr>
        <w:t xml:space="preserve">　</w:t>
      </w:r>
      <w:r w:rsidR="002D338F">
        <w:rPr>
          <w:rFonts w:hAnsi="ＭＳ 明朝" w:cs="MS-Mincho" w:hint="eastAsia"/>
          <w:snapToGrid w:val="0"/>
          <w:spacing w:val="-4"/>
          <w:kern w:val="0"/>
        </w:rPr>
        <w:t>（</w:t>
      </w:r>
      <w:r>
        <w:rPr>
          <w:rFonts w:hAnsi="ＭＳ 明朝" w:cs="MS-Mincho" w:hint="eastAsia"/>
          <w:snapToGrid w:val="0"/>
          <w:spacing w:val="-4"/>
          <w:kern w:val="0"/>
        </w:rPr>
        <w:t>３）</w:t>
      </w:r>
      <w:r w:rsidR="0046728D">
        <w:rPr>
          <w:rFonts w:hAnsi="ＭＳ 明朝" w:cs="MS-Mincho" w:hint="eastAsia"/>
          <w:snapToGrid w:val="0"/>
          <w:spacing w:val="-4"/>
          <w:kern w:val="0"/>
        </w:rPr>
        <w:t xml:space="preserve">　</w:t>
      </w:r>
      <w:r w:rsidR="009D03BE">
        <w:rPr>
          <w:rFonts w:hAnsi="ＭＳ 明朝" w:cs="MS-Mincho" w:hint="eastAsia"/>
          <w:snapToGrid w:val="0"/>
          <w:spacing w:val="-4"/>
          <w:kern w:val="0"/>
        </w:rPr>
        <w:t>次の事項を全て満たすこと。</w:t>
      </w:r>
    </w:p>
    <w:p w14:paraId="37EEA949" w14:textId="394B5A1C" w:rsidR="006C3052" w:rsidRPr="00D4515D" w:rsidRDefault="00D4515D" w:rsidP="009D03BE">
      <w:pPr>
        <w:autoSpaceDE w:val="0"/>
        <w:autoSpaceDN w:val="0"/>
        <w:ind w:left="583" w:hangingChars="251" w:hanging="583"/>
        <w:jc w:val="left"/>
        <w:rPr>
          <w:rFonts w:hAnsi="ＭＳ 明朝" w:cs="MS-Mincho"/>
          <w:snapToGrid w:val="0"/>
          <w:spacing w:val="-4"/>
          <w:kern w:val="0"/>
        </w:rPr>
      </w:pPr>
      <w:r>
        <w:rPr>
          <w:rFonts w:hAnsi="ＭＳ 明朝" w:cs="MS-Mincho" w:hint="eastAsia"/>
          <w:snapToGrid w:val="0"/>
          <w:spacing w:val="-4"/>
          <w:kern w:val="0"/>
        </w:rPr>
        <w:t xml:space="preserve">　　</w:t>
      </w:r>
      <w:r w:rsidR="005C7997">
        <w:rPr>
          <w:rFonts w:hAnsi="ＭＳ 明朝" w:cs="MS-Mincho" w:hint="eastAsia"/>
          <w:snapToGrid w:val="0"/>
          <w:spacing w:val="-4"/>
          <w:kern w:val="0"/>
        </w:rPr>
        <w:t xml:space="preserve">ア　</w:t>
      </w:r>
      <w:r w:rsidR="009D03BE">
        <w:rPr>
          <w:rFonts w:hAnsi="ＭＳ 明朝" w:cs="MS-Mincho" w:hint="eastAsia"/>
          <w:snapToGrid w:val="0"/>
          <w:spacing w:val="-4"/>
          <w:kern w:val="0"/>
        </w:rPr>
        <w:t>利用者の安全管理に十分に配慮すること。</w:t>
      </w:r>
    </w:p>
    <w:p w14:paraId="537078E6" w14:textId="1ACCAE21" w:rsidR="00BA6DDC" w:rsidRDefault="00C70611" w:rsidP="00C70611">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 xml:space="preserve">　</w:t>
      </w:r>
      <w:r w:rsidR="005C7997">
        <w:rPr>
          <w:rFonts w:hAnsi="ＭＳ 明朝" w:cs="MS-Mincho" w:hint="eastAsia"/>
          <w:snapToGrid w:val="0"/>
          <w:spacing w:val="-4"/>
          <w:kern w:val="0"/>
        </w:rPr>
        <w:t xml:space="preserve">　イ　</w:t>
      </w:r>
      <w:r w:rsidR="001B15FA">
        <w:rPr>
          <w:rFonts w:hAnsi="ＭＳ 明朝" w:cs="MS-Mincho" w:hint="eastAsia"/>
          <w:snapToGrid w:val="0"/>
          <w:spacing w:val="-4"/>
          <w:kern w:val="0"/>
        </w:rPr>
        <w:t>子どもが幅広く参加できるように</w:t>
      </w:r>
      <w:r w:rsidR="006F712D">
        <w:rPr>
          <w:rFonts w:hAnsi="ＭＳ 明朝" w:cs="MS-Mincho" w:hint="eastAsia"/>
          <w:snapToGrid w:val="0"/>
          <w:spacing w:val="-4"/>
          <w:kern w:val="0"/>
        </w:rPr>
        <w:t>実施内容を事前に</w:t>
      </w:r>
      <w:r w:rsidR="00BA6DDC">
        <w:rPr>
          <w:rFonts w:hAnsi="ＭＳ 明朝" w:cs="MS-Mincho" w:hint="eastAsia"/>
          <w:snapToGrid w:val="0"/>
          <w:spacing w:val="-4"/>
          <w:kern w:val="0"/>
        </w:rPr>
        <w:t>周知</w:t>
      </w:r>
      <w:r w:rsidR="006F712D">
        <w:rPr>
          <w:rFonts w:hAnsi="ＭＳ 明朝" w:cs="MS-Mincho" w:hint="eastAsia"/>
          <w:snapToGrid w:val="0"/>
          <w:spacing w:val="-4"/>
          <w:kern w:val="0"/>
        </w:rPr>
        <w:t>す</w:t>
      </w:r>
      <w:r w:rsidR="007E5914">
        <w:rPr>
          <w:rFonts w:hAnsi="ＭＳ 明朝" w:cs="MS-Mincho" w:hint="eastAsia"/>
          <w:snapToGrid w:val="0"/>
          <w:spacing w:val="-4"/>
          <w:kern w:val="0"/>
        </w:rPr>
        <w:t>る</w:t>
      </w:r>
      <w:r w:rsidR="00BA6DDC">
        <w:rPr>
          <w:rFonts w:hAnsi="ＭＳ 明朝" w:cs="MS-Mincho" w:hint="eastAsia"/>
          <w:snapToGrid w:val="0"/>
          <w:spacing w:val="-4"/>
          <w:kern w:val="0"/>
        </w:rPr>
        <w:t>こと。</w:t>
      </w:r>
    </w:p>
    <w:p w14:paraId="5CB2D866" w14:textId="3940E62E" w:rsidR="00AD1E2F" w:rsidRDefault="00C70611" w:rsidP="005C7997">
      <w:pPr>
        <w:autoSpaceDE w:val="0"/>
        <w:autoSpaceDN w:val="0"/>
        <w:adjustRightInd w:val="0"/>
        <w:ind w:left="348" w:hangingChars="150" w:hanging="348"/>
        <w:jc w:val="left"/>
        <w:rPr>
          <w:rFonts w:hAnsi="ＭＳ 明朝" w:cs="MS-Mincho"/>
          <w:snapToGrid w:val="0"/>
          <w:spacing w:val="-4"/>
          <w:kern w:val="0"/>
        </w:rPr>
      </w:pPr>
      <w:r>
        <w:rPr>
          <w:rFonts w:hAnsi="ＭＳ 明朝" w:cs="MS-Mincho" w:hint="eastAsia"/>
          <w:snapToGrid w:val="0"/>
          <w:spacing w:val="-4"/>
          <w:kern w:val="0"/>
        </w:rPr>
        <w:t xml:space="preserve">　</w:t>
      </w:r>
      <w:r w:rsidR="005C7997">
        <w:rPr>
          <w:rFonts w:hAnsi="ＭＳ 明朝" w:cs="MS-Mincho" w:hint="eastAsia"/>
          <w:snapToGrid w:val="0"/>
          <w:spacing w:val="-4"/>
          <w:kern w:val="0"/>
        </w:rPr>
        <w:t xml:space="preserve">　ウ　</w:t>
      </w:r>
      <w:r w:rsidR="00AD1E2F">
        <w:rPr>
          <w:rFonts w:hAnsi="ＭＳ 明朝" w:cs="MS-Mincho" w:hint="eastAsia"/>
          <w:snapToGrid w:val="0"/>
          <w:spacing w:val="-4"/>
          <w:kern w:val="0"/>
        </w:rPr>
        <w:t>営利活動、政治活動及び宗教活動を行わないこと。</w:t>
      </w:r>
    </w:p>
    <w:p w14:paraId="04965DF5" w14:textId="09CB436A" w:rsidR="001B15FA" w:rsidRDefault="001B15FA" w:rsidP="00784B92">
      <w:pPr>
        <w:autoSpaceDE w:val="0"/>
        <w:autoSpaceDN w:val="0"/>
        <w:adjustRightInd w:val="0"/>
        <w:ind w:left="465" w:hangingChars="200" w:hanging="465"/>
        <w:jc w:val="left"/>
        <w:rPr>
          <w:rFonts w:hAnsi="ＭＳ 明朝" w:cs="MS-Mincho"/>
          <w:snapToGrid w:val="0"/>
          <w:spacing w:val="-4"/>
          <w:kern w:val="0"/>
        </w:rPr>
      </w:pPr>
      <w:r>
        <w:rPr>
          <w:rFonts w:hAnsi="ＭＳ 明朝" w:cs="MS-Mincho" w:hint="eastAsia"/>
          <w:snapToGrid w:val="0"/>
          <w:spacing w:val="-4"/>
          <w:kern w:val="0"/>
        </w:rPr>
        <w:t xml:space="preserve">　</w:t>
      </w:r>
      <w:r w:rsidR="005C7997">
        <w:rPr>
          <w:rFonts w:hAnsi="ＭＳ 明朝" w:cs="MS-Mincho" w:hint="eastAsia"/>
          <w:snapToGrid w:val="0"/>
          <w:spacing w:val="-4"/>
          <w:kern w:val="0"/>
        </w:rPr>
        <w:t xml:space="preserve">　エ　</w:t>
      </w:r>
      <w:r w:rsidR="00D14653">
        <w:rPr>
          <w:rFonts w:hAnsi="ＭＳ 明朝" w:cs="MS-Mincho" w:hint="eastAsia"/>
          <w:snapToGrid w:val="0"/>
          <w:spacing w:val="-4"/>
          <w:kern w:val="0"/>
        </w:rPr>
        <w:t>市から</w:t>
      </w:r>
      <w:r w:rsidR="009D03BE">
        <w:rPr>
          <w:rFonts w:hAnsi="ＭＳ 明朝" w:cs="MS-Mincho" w:hint="eastAsia"/>
          <w:snapToGrid w:val="0"/>
          <w:spacing w:val="-4"/>
          <w:kern w:val="0"/>
        </w:rPr>
        <w:t>の</w:t>
      </w:r>
      <w:r w:rsidR="00D14653">
        <w:rPr>
          <w:rFonts w:hAnsi="ＭＳ 明朝" w:cs="MS-Mincho" w:hint="eastAsia"/>
          <w:snapToGrid w:val="0"/>
          <w:spacing w:val="-4"/>
          <w:kern w:val="0"/>
        </w:rPr>
        <w:t>活動状況報告及び</w:t>
      </w:r>
      <w:r w:rsidR="00784B92">
        <w:rPr>
          <w:rFonts w:hAnsi="ＭＳ 明朝" w:cs="MS-Mincho" w:hint="eastAsia"/>
          <w:snapToGrid w:val="0"/>
          <w:spacing w:val="-4"/>
          <w:kern w:val="0"/>
        </w:rPr>
        <w:t>確認</w:t>
      </w:r>
      <w:r w:rsidR="009D03BE">
        <w:rPr>
          <w:rFonts w:hAnsi="ＭＳ 明朝" w:cs="MS-Mincho" w:hint="eastAsia"/>
          <w:snapToGrid w:val="0"/>
          <w:spacing w:val="-4"/>
          <w:kern w:val="0"/>
        </w:rPr>
        <w:t>の要請に</w:t>
      </w:r>
      <w:r w:rsidR="00784B92">
        <w:rPr>
          <w:rFonts w:hAnsi="ＭＳ 明朝" w:cs="MS-Mincho" w:hint="eastAsia"/>
          <w:snapToGrid w:val="0"/>
          <w:spacing w:val="-4"/>
          <w:kern w:val="0"/>
        </w:rPr>
        <w:t>積極的に協力すること。</w:t>
      </w:r>
    </w:p>
    <w:p w14:paraId="7CCCA99D" w14:textId="77777777" w:rsidR="000A28BB" w:rsidRDefault="00784B92" w:rsidP="00455EE4">
      <w:pPr>
        <w:autoSpaceDE w:val="0"/>
        <w:autoSpaceDN w:val="0"/>
        <w:adjustRightInd w:val="0"/>
        <w:ind w:left="929" w:hangingChars="400" w:hanging="929"/>
        <w:jc w:val="left"/>
        <w:rPr>
          <w:rFonts w:hAnsi="ＭＳ 明朝" w:cs="MS-Mincho"/>
          <w:snapToGrid w:val="0"/>
          <w:spacing w:val="-4"/>
          <w:kern w:val="0"/>
        </w:rPr>
      </w:pPr>
      <w:r>
        <w:rPr>
          <w:rFonts w:hAnsi="ＭＳ 明朝" w:cs="MS-Mincho" w:hint="eastAsia"/>
          <w:snapToGrid w:val="0"/>
          <w:spacing w:val="-4"/>
          <w:kern w:val="0"/>
        </w:rPr>
        <w:t xml:space="preserve">　</w:t>
      </w:r>
      <w:r w:rsidR="005C7997">
        <w:rPr>
          <w:rFonts w:hAnsi="ＭＳ 明朝" w:cs="MS-Mincho" w:hint="eastAsia"/>
          <w:snapToGrid w:val="0"/>
          <w:spacing w:val="-4"/>
          <w:kern w:val="0"/>
        </w:rPr>
        <w:t xml:space="preserve">　オ　</w:t>
      </w:r>
      <w:r w:rsidR="00782F3D" w:rsidRPr="00782F3D">
        <w:rPr>
          <w:rFonts w:hAnsi="ＭＳ 明朝" w:cs="MS-Mincho" w:hint="eastAsia"/>
          <w:snapToGrid w:val="0"/>
          <w:spacing w:val="-4"/>
          <w:kern w:val="0"/>
        </w:rPr>
        <w:t>国、県</w:t>
      </w:r>
      <w:r w:rsidR="00455EE4">
        <w:rPr>
          <w:rFonts w:hAnsi="ＭＳ 明朝" w:cs="MS-Mincho" w:hint="eastAsia"/>
          <w:snapToGrid w:val="0"/>
          <w:spacing w:val="-4"/>
          <w:kern w:val="0"/>
        </w:rPr>
        <w:t>、本市</w:t>
      </w:r>
      <w:r w:rsidR="00782F3D" w:rsidRPr="00782F3D">
        <w:rPr>
          <w:rFonts w:hAnsi="ＭＳ 明朝" w:cs="MS-Mincho" w:hint="eastAsia"/>
          <w:snapToGrid w:val="0"/>
          <w:spacing w:val="-4"/>
          <w:kern w:val="0"/>
        </w:rPr>
        <w:t>又は他市区町村から同様の補助金</w:t>
      </w:r>
      <w:r w:rsidR="009D03BE">
        <w:rPr>
          <w:rFonts w:hAnsi="ＭＳ 明朝" w:cs="MS-Mincho" w:hint="eastAsia"/>
          <w:snapToGrid w:val="0"/>
          <w:spacing w:val="-4"/>
          <w:kern w:val="0"/>
        </w:rPr>
        <w:t>の</w:t>
      </w:r>
      <w:r>
        <w:rPr>
          <w:rFonts w:hAnsi="ＭＳ 明朝" w:cs="MS-Mincho" w:hint="eastAsia"/>
          <w:snapToGrid w:val="0"/>
          <w:spacing w:val="-4"/>
          <w:kern w:val="0"/>
        </w:rPr>
        <w:t>交付を受けていない</w:t>
      </w:r>
      <w:proofErr w:type="gramStart"/>
      <w:r>
        <w:rPr>
          <w:rFonts w:hAnsi="ＭＳ 明朝" w:cs="MS-Mincho" w:hint="eastAsia"/>
          <w:snapToGrid w:val="0"/>
          <w:spacing w:val="-4"/>
          <w:kern w:val="0"/>
        </w:rPr>
        <w:t>こ</w:t>
      </w:r>
      <w:proofErr w:type="gramEnd"/>
    </w:p>
    <w:p w14:paraId="3322CB7A" w14:textId="77777777" w:rsidR="000A28BB" w:rsidRDefault="00784B92" w:rsidP="000A28BB">
      <w:pPr>
        <w:autoSpaceDE w:val="0"/>
        <w:autoSpaceDN w:val="0"/>
        <w:adjustRightInd w:val="0"/>
        <w:ind w:leftChars="300" w:left="941" w:hangingChars="100" w:hanging="232"/>
        <w:jc w:val="left"/>
        <w:rPr>
          <w:rFonts w:hAnsi="ＭＳ 明朝" w:cs="MS-Mincho"/>
          <w:snapToGrid w:val="0"/>
          <w:spacing w:val="-4"/>
          <w:kern w:val="0"/>
        </w:rPr>
      </w:pPr>
      <w:r>
        <w:rPr>
          <w:rFonts w:hAnsi="ＭＳ 明朝" w:cs="MS-Mincho" w:hint="eastAsia"/>
          <w:snapToGrid w:val="0"/>
          <w:spacing w:val="-4"/>
          <w:kern w:val="0"/>
        </w:rPr>
        <w:t>と。ただし、</w:t>
      </w:r>
      <w:r w:rsidR="00782F3D" w:rsidRPr="00782F3D">
        <w:rPr>
          <w:rFonts w:hAnsi="ＭＳ 明朝" w:cs="MS-Mincho" w:hint="eastAsia"/>
          <w:snapToGrid w:val="0"/>
          <w:spacing w:val="-4"/>
          <w:kern w:val="0"/>
        </w:rPr>
        <w:t>補助金の対象となる経費</w:t>
      </w:r>
      <w:r w:rsidR="002D338F">
        <w:rPr>
          <w:rFonts w:hAnsi="ＭＳ 明朝" w:cs="MS-Mincho" w:hint="eastAsia"/>
          <w:snapToGrid w:val="0"/>
          <w:spacing w:val="-4"/>
          <w:kern w:val="0"/>
        </w:rPr>
        <w:t>（</w:t>
      </w:r>
      <w:r w:rsidR="00782F3D" w:rsidRPr="00782F3D">
        <w:rPr>
          <w:rFonts w:hAnsi="ＭＳ 明朝" w:cs="MS-Mincho" w:hint="eastAsia"/>
          <w:snapToGrid w:val="0"/>
          <w:spacing w:val="-4"/>
          <w:kern w:val="0"/>
        </w:rPr>
        <w:t>以下「補助対象経費」とい</w:t>
      </w:r>
      <w:r w:rsidR="00455EE4">
        <w:rPr>
          <w:rFonts w:hAnsi="ＭＳ 明朝" w:cs="MS-Mincho" w:hint="eastAsia"/>
          <w:snapToGrid w:val="0"/>
          <w:spacing w:val="-4"/>
          <w:kern w:val="0"/>
        </w:rPr>
        <w:t>う</w:t>
      </w:r>
      <w:r w:rsidR="00782F3D" w:rsidRPr="00782F3D">
        <w:rPr>
          <w:rFonts w:hAnsi="ＭＳ 明朝" w:cs="MS-Mincho" w:hint="eastAsia"/>
          <w:snapToGrid w:val="0"/>
          <w:spacing w:val="-4"/>
          <w:kern w:val="0"/>
        </w:rPr>
        <w:t>。）</w:t>
      </w:r>
    </w:p>
    <w:p w14:paraId="68C41D14" w14:textId="10A2083D" w:rsidR="00784B92" w:rsidRDefault="00784B92" w:rsidP="000A28BB">
      <w:pPr>
        <w:autoSpaceDE w:val="0"/>
        <w:autoSpaceDN w:val="0"/>
        <w:adjustRightInd w:val="0"/>
        <w:ind w:leftChars="300" w:left="941" w:hangingChars="100" w:hanging="232"/>
        <w:jc w:val="left"/>
        <w:rPr>
          <w:rFonts w:hAnsi="ＭＳ 明朝" w:cs="MS-Mincho"/>
          <w:snapToGrid w:val="0"/>
          <w:spacing w:val="-4"/>
          <w:kern w:val="0"/>
        </w:rPr>
      </w:pPr>
      <w:r>
        <w:rPr>
          <w:rFonts w:hAnsi="ＭＳ 明朝" w:cs="MS-Mincho" w:hint="eastAsia"/>
          <w:snapToGrid w:val="0"/>
          <w:spacing w:val="-4"/>
          <w:kern w:val="0"/>
        </w:rPr>
        <w:t>が重複しない場合</w:t>
      </w:r>
      <w:r w:rsidR="009D03BE">
        <w:rPr>
          <w:rFonts w:hAnsi="ＭＳ 明朝" w:cs="MS-Mincho" w:hint="eastAsia"/>
          <w:snapToGrid w:val="0"/>
          <w:spacing w:val="-4"/>
          <w:kern w:val="0"/>
        </w:rPr>
        <w:t>を除く。</w:t>
      </w:r>
    </w:p>
    <w:p w14:paraId="4BA1BE53" w14:textId="6469B6D8" w:rsidR="00FC2271" w:rsidRPr="001C17DE" w:rsidRDefault="00C70611" w:rsidP="00C70611">
      <w:pPr>
        <w:autoSpaceDE w:val="0"/>
        <w:autoSpaceDN w:val="0"/>
        <w:adjustRightInd w:val="0"/>
        <w:ind w:left="467" w:hangingChars="201" w:hanging="467"/>
        <w:jc w:val="left"/>
        <w:rPr>
          <w:rFonts w:hAnsi="ＭＳ 明朝" w:cs="MS-Mincho"/>
          <w:snapToGrid w:val="0"/>
          <w:color w:val="FF0000"/>
          <w:spacing w:val="-4"/>
          <w:kern w:val="0"/>
        </w:rPr>
      </w:pPr>
      <w:r>
        <w:rPr>
          <w:rFonts w:hAnsi="ＭＳ 明朝" w:cs="MS-Mincho" w:hint="eastAsia"/>
          <w:snapToGrid w:val="0"/>
          <w:spacing w:val="-4"/>
          <w:kern w:val="0"/>
        </w:rPr>
        <w:t xml:space="preserve">　</w:t>
      </w:r>
      <w:r w:rsidR="002D338F">
        <w:rPr>
          <w:rFonts w:hAnsi="ＭＳ 明朝" w:cs="MS-Mincho" w:hint="eastAsia"/>
          <w:snapToGrid w:val="0"/>
          <w:spacing w:val="-4"/>
          <w:kern w:val="0"/>
        </w:rPr>
        <w:t>（</w:t>
      </w:r>
      <w:r w:rsidR="00FC2271">
        <w:rPr>
          <w:rFonts w:hAnsi="ＭＳ 明朝" w:cs="MS-Mincho" w:hint="eastAsia"/>
          <w:snapToGrid w:val="0"/>
          <w:spacing w:val="-4"/>
          <w:kern w:val="0"/>
        </w:rPr>
        <w:t>補助</w:t>
      </w:r>
      <w:r w:rsidR="00FC2271" w:rsidRPr="001C17DE">
        <w:rPr>
          <w:rFonts w:hAnsi="ＭＳ 明朝" w:cs="MS-Mincho" w:hint="eastAsia"/>
          <w:snapToGrid w:val="0"/>
          <w:spacing w:val="-4"/>
          <w:kern w:val="0"/>
        </w:rPr>
        <w:t>対象者</w:t>
      </w:r>
      <w:r w:rsidR="00FC2271">
        <w:rPr>
          <w:rFonts w:hAnsi="ＭＳ 明朝" w:cs="MS-Mincho" w:hint="eastAsia"/>
          <w:snapToGrid w:val="0"/>
          <w:spacing w:val="-4"/>
          <w:kern w:val="0"/>
        </w:rPr>
        <w:t>）</w:t>
      </w:r>
    </w:p>
    <w:p w14:paraId="367805C9" w14:textId="472A3EA1" w:rsidR="00F02AB9" w:rsidRDefault="00FC2271" w:rsidP="00867ED9">
      <w:pPr>
        <w:autoSpaceDE w:val="0"/>
        <w:autoSpaceDN w:val="0"/>
        <w:adjustRightInd w:val="0"/>
        <w:ind w:left="232" w:hangingChars="100" w:hanging="232"/>
        <w:jc w:val="left"/>
        <w:rPr>
          <w:rFonts w:hAnsi="ＭＳ 明朝" w:cs="MS-Mincho"/>
          <w:snapToGrid w:val="0"/>
          <w:spacing w:val="-4"/>
          <w:kern w:val="0"/>
        </w:rPr>
      </w:pPr>
      <w:r w:rsidRPr="001C17DE">
        <w:rPr>
          <w:rFonts w:hAnsi="ＭＳ 明朝" w:cs="MS-Mincho" w:hint="eastAsia"/>
          <w:snapToGrid w:val="0"/>
          <w:spacing w:val="-4"/>
          <w:kern w:val="0"/>
        </w:rPr>
        <w:t>第</w:t>
      </w:r>
      <w:r w:rsidR="00EA3BDC">
        <w:rPr>
          <w:rFonts w:hAnsi="ＭＳ 明朝" w:cs="MS-Mincho" w:hint="eastAsia"/>
          <w:snapToGrid w:val="0"/>
          <w:spacing w:val="-4"/>
          <w:kern w:val="0"/>
        </w:rPr>
        <w:t>３</w:t>
      </w:r>
      <w:r w:rsidRPr="001C17DE">
        <w:rPr>
          <w:rFonts w:hAnsi="ＭＳ 明朝" w:cs="MS-Mincho" w:hint="eastAsia"/>
          <w:snapToGrid w:val="0"/>
          <w:spacing w:val="-4"/>
          <w:kern w:val="0"/>
        </w:rPr>
        <w:t xml:space="preserve">条　</w:t>
      </w:r>
      <w:r>
        <w:rPr>
          <w:rFonts w:hAnsi="ＭＳ 明朝" w:cs="MS-Mincho" w:hint="eastAsia"/>
          <w:snapToGrid w:val="0"/>
          <w:spacing w:val="-4"/>
          <w:kern w:val="0"/>
        </w:rPr>
        <w:t>補助金</w:t>
      </w:r>
      <w:r w:rsidRPr="001C17DE">
        <w:rPr>
          <w:rFonts w:hAnsi="ＭＳ 明朝" w:cs="MS-Mincho" w:hint="eastAsia"/>
          <w:snapToGrid w:val="0"/>
          <w:spacing w:val="-4"/>
          <w:kern w:val="0"/>
        </w:rPr>
        <w:t>の交付の対象となる者は、</w:t>
      </w:r>
      <w:r w:rsidR="00F02AB9">
        <w:rPr>
          <w:rFonts w:hAnsi="ＭＳ 明朝" w:cs="MS-Mincho" w:hint="eastAsia"/>
          <w:snapToGrid w:val="0"/>
          <w:spacing w:val="-4"/>
          <w:kern w:val="0"/>
        </w:rPr>
        <w:t>次に掲げる要件を全て満たす団体とする。</w:t>
      </w:r>
    </w:p>
    <w:p w14:paraId="555CA2A0" w14:textId="7E7F35C1" w:rsidR="00E07B79" w:rsidRPr="002D338F" w:rsidRDefault="00F02AB9" w:rsidP="002D338F">
      <w:pPr>
        <w:autoSpaceDE w:val="0"/>
        <w:autoSpaceDN w:val="0"/>
        <w:adjustRightInd w:val="0"/>
        <w:jc w:val="left"/>
        <w:rPr>
          <w:rFonts w:hAnsi="ＭＳ 明朝" w:cs="MS-Mincho"/>
          <w:snapToGrid w:val="0"/>
          <w:spacing w:val="-4"/>
          <w:kern w:val="0"/>
        </w:rPr>
      </w:pPr>
      <w:r w:rsidRPr="002D338F">
        <w:rPr>
          <w:rFonts w:hAnsi="ＭＳ 明朝" w:cs="MS-Mincho" w:hint="eastAsia"/>
          <w:snapToGrid w:val="0"/>
          <w:spacing w:val="-4"/>
          <w:kern w:val="0"/>
        </w:rPr>
        <w:lastRenderedPageBreak/>
        <w:t xml:space="preserve">　</w:t>
      </w:r>
      <w:r w:rsidR="002D338F">
        <w:rPr>
          <w:rFonts w:hAnsi="ＭＳ 明朝" w:cs="MS-Mincho" w:hint="eastAsia"/>
          <w:snapToGrid w:val="0"/>
          <w:spacing w:val="-4"/>
          <w:kern w:val="0"/>
        </w:rPr>
        <w:t xml:space="preserve">（１）　</w:t>
      </w:r>
      <w:r w:rsidRPr="002D338F">
        <w:rPr>
          <w:rFonts w:hAnsi="ＭＳ 明朝" w:cs="MS-Mincho" w:hint="eastAsia"/>
          <w:snapToGrid w:val="0"/>
          <w:spacing w:val="-4"/>
          <w:kern w:val="0"/>
        </w:rPr>
        <w:t>定款</w:t>
      </w:r>
      <w:r w:rsidR="0046728D" w:rsidRPr="002D338F">
        <w:rPr>
          <w:rFonts w:hAnsi="ＭＳ 明朝" w:cs="MS-Mincho" w:hint="eastAsia"/>
          <w:snapToGrid w:val="0"/>
          <w:spacing w:val="-4"/>
          <w:kern w:val="0"/>
        </w:rPr>
        <w:t>、</w:t>
      </w:r>
      <w:r w:rsidRPr="002D338F">
        <w:rPr>
          <w:rFonts w:hAnsi="ＭＳ 明朝" w:cs="MS-Mincho" w:hint="eastAsia"/>
          <w:snapToGrid w:val="0"/>
          <w:spacing w:val="-4"/>
          <w:kern w:val="0"/>
        </w:rPr>
        <w:t>会則</w:t>
      </w:r>
      <w:r w:rsidR="00455EE4">
        <w:rPr>
          <w:rFonts w:hAnsi="ＭＳ 明朝" w:cs="MS-Mincho" w:hint="eastAsia"/>
          <w:snapToGrid w:val="0"/>
          <w:spacing w:val="-4"/>
          <w:kern w:val="0"/>
        </w:rPr>
        <w:t>、</w:t>
      </w:r>
      <w:r w:rsidR="00782F3D" w:rsidRPr="002D338F">
        <w:rPr>
          <w:rFonts w:hAnsi="ＭＳ 明朝" w:cs="MS-Mincho" w:hint="eastAsia"/>
          <w:snapToGrid w:val="0"/>
          <w:spacing w:val="-4"/>
          <w:kern w:val="0"/>
        </w:rPr>
        <w:t>規約</w:t>
      </w:r>
      <w:r w:rsidR="00455EE4" w:rsidRPr="002D338F">
        <w:rPr>
          <w:rFonts w:hAnsi="ＭＳ 明朝" w:cs="MS-Mincho" w:hint="eastAsia"/>
          <w:snapToGrid w:val="0"/>
          <w:spacing w:val="-4"/>
          <w:kern w:val="0"/>
        </w:rPr>
        <w:t>その他</w:t>
      </w:r>
      <w:r w:rsidR="00455EE4">
        <w:rPr>
          <w:rFonts w:hAnsi="ＭＳ 明朝" w:cs="MS-Mincho" w:hint="eastAsia"/>
          <w:snapToGrid w:val="0"/>
          <w:spacing w:val="-4"/>
          <w:kern w:val="0"/>
        </w:rPr>
        <w:t>これらに類するもの</w:t>
      </w:r>
      <w:r w:rsidRPr="002D338F">
        <w:rPr>
          <w:rFonts w:hAnsi="ＭＳ 明朝" w:cs="MS-Mincho" w:hint="eastAsia"/>
          <w:snapToGrid w:val="0"/>
          <w:spacing w:val="-4"/>
          <w:kern w:val="0"/>
        </w:rPr>
        <w:t>を備えていること。</w:t>
      </w:r>
    </w:p>
    <w:p w14:paraId="6CEE6AB5" w14:textId="3DC2BFAE" w:rsidR="00F02AB9" w:rsidRPr="002D338F" w:rsidRDefault="00F02AB9" w:rsidP="002D338F">
      <w:pPr>
        <w:autoSpaceDE w:val="0"/>
        <w:autoSpaceDN w:val="0"/>
        <w:adjustRightInd w:val="0"/>
        <w:ind w:left="465" w:hangingChars="200" w:hanging="465"/>
        <w:jc w:val="left"/>
        <w:rPr>
          <w:rFonts w:hAnsi="ＭＳ 明朝" w:cs="MS-Mincho"/>
          <w:snapToGrid w:val="0"/>
          <w:spacing w:val="-4"/>
          <w:kern w:val="0"/>
        </w:rPr>
      </w:pPr>
      <w:r w:rsidRPr="002D338F">
        <w:rPr>
          <w:rFonts w:hAnsi="ＭＳ 明朝" w:cs="MS-Mincho" w:hint="eastAsia"/>
          <w:snapToGrid w:val="0"/>
          <w:spacing w:val="-4"/>
          <w:kern w:val="0"/>
        </w:rPr>
        <w:t xml:space="preserve">　</w:t>
      </w:r>
      <w:r w:rsidR="002D338F">
        <w:rPr>
          <w:rFonts w:hAnsi="ＭＳ 明朝" w:cs="MS-Mincho" w:hint="eastAsia"/>
          <w:snapToGrid w:val="0"/>
          <w:spacing w:val="-4"/>
          <w:kern w:val="0"/>
        </w:rPr>
        <w:t xml:space="preserve">（２）　</w:t>
      </w:r>
      <w:r w:rsidRPr="002D338F">
        <w:rPr>
          <w:rFonts w:hAnsi="ＭＳ 明朝" w:cs="MS-Mincho" w:hint="eastAsia"/>
          <w:snapToGrid w:val="0"/>
          <w:spacing w:val="-4"/>
          <w:kern w:val="0"/>
        </w:rPr>
        <w:t>補助対象事業に係る経費と補助対象事業以外の事業に係る経費とを区分し、収支を明らかにしていること。</w:t>
      </w:r>
    </w:p>
    <w:p w14:paraId="29A9873E" w14:textId="14A76CBA" w:rsidR="00D95DA0" w:rsidRPr="002D338F" w:rsidRDefault="00D95DA0" w:rsidP="002D338F">
      <w:pPr>
        <w:autoSpaceDE w:val="0"/>
        <w:autoSpaceDN w:val="0"/>
        <w:adjustRightInd w:val="0"/>
        <w:jc w:val="left"/>
        <w:rPr>
          <w:rFonts w:hAnsi="ＭＳ 明朝" w:cs="MS-Mincho"/>
          <w:snapToGrid w:val="0"/>
          <w:spacing w:val="-4"/>
          <w:kern w:val="0"/>
        </w:rPr>
      </w:pPr>
      <w:r w:rsidRPr="002D338F">
        <w:rPr>
          <w:rFonts w:hAnsi="ＭＳ 明朝" w:cs="MS-Mincho" w:hint="eastAsia"/>
          <w:snapToGrid w:val="0"/>
          <w:spacing w:val="-4"/>
          <w:kern w:val="0"/>
        </w:rPr>
        <w:t xml:space="preserve">　</w:t>
      </w:r>
      <w:r w:rsidR="002D338F">
        <w:rPr>
          <w:rFonts w:hAnsi="ＭＳ 明朝" w:cs="MS-Mincho" w:hint="eastAsia"/>
          <w:snapToGrid w:val="0"/>
          <w:spacing w:val="-4"/>
          <w:kern w:val="0"/>
        </w:rPr>
        <w:t xml:space="preserve">（３）　</w:t>
      </w:r>
      <w:r w:rsidRPr="002D338F">
        <w:rPr>
          <w:rFonts w:hAnsi="ＭＳ 明朝" w:cs="MS-Mincho" w:hint="eastAsia"/>
          <w:snapToGrid w:val="0"/>
          <w:spacing w:val="-4"/>
          <w:kern w:val="0"/>
        </w:rPr>
        <w:t>活動内容が、公序良俗に反していないこと。</w:t>
      </w:r>
    </w:p>
    <w:p w14:paraId="15E44DC4" w14:textId="01A91161" w:rsidR="00780AA4" w:rsidRDefault="00C16DC7" w:rsidP="00610702">
      <w:pPr>
        <w:autoSpaceDE w:val="0"/>
        <w:autoSpaceDN w:val="0"/>
        <w:adjustRightInd w:val="0"/>
        <w:ind w:left="465" w:hangingChars="200" w:hanging="465"/>
        <w:jc w:val="left"/>
        <w:rPr>
          <w:rFonts w:hAnsi="ＭＳ 明朝" w:cs="MS-Mincho"/>
          <w:snapToGrid w:val="0"/>
          <w:spacing w:val="-4"/>
          <w:kern w:val="0"/>
        </w:rPr>
      </w:pPr>
      <w:r w:rsidRPr="00610702">
        <w:rPr>
          <w:rFonts w:hAnsi="ＭＳ 明朝" w:cs="MS-Mincho" w:hint="eastAsia"/>
          <w:snapToGrid w:val="0"/>
          <w:spacing w:val="-4"/>
          <w:kern w:val="0"/>
        </w:rPr>
        <w:t xml:space="preserve">　</w:t>
      </w:r>
      <w:r w:rsidR="002D338F">
        <w:rPr>
          <w:rFonts w:hAnsi="ＭＳ 明朝" w:cs="MS-Mincho" w:hint="eastAsia"/>
          <w:snapToGrid w:val="0"/>
          <w:spacing w:val="-4"/>
          <w:kern w:val="0"/>
        </w:rPr>
        <w:t>（</w:t>
      </w:r>
      <w:r w:rsidR="00610702" w:rsidRPr="00610702">
        <w:rPr>
          <w:rFonts w:hAnsi="ＭＳ 明朝" w:cs="MS-Mincho" w:hint="eastAsia"/>
          <w:snapToGrid w:val="0"/>
          <w:spacing w:val="-4"/>
          <w:kern w:val="0"/>
        </w:rPr>
        <w:t>補助対象経費）</w:t>
      </w:r>
    </w:p>
    <w:p w14:paraId="70A6C3A4" w14:textId="15918A07" w:rsidR="00610702" w:rsidRPr="00610702" w:rsidRDefault="00610702" w:rsidP="000A28BB">
      <w:pPr>
        <w:autoSpaceDE w:val="0"/>
        <w:autoSpaceDN w:val="0"/>
        <w:adjustRightInd w:val="0"/>
        <w:ind w:left="465" w:hangingChars="200" w:hanging="465"/>
        <w:jc w:val="left"/>
        <w:rPr>
          <w:rFonts w:hAnsi="ＭＳ 明朝" w:cs="MS-Mincho"/>
          <w:snapToGrid w:val="0"/>
          <w:spacing w:val="-4"/>
          <w:kern w:val="0"/>
        </w:rPr>
      </w:pPr>
      <w:r>
        <w:rPr>
          <w:rFonts w:hAnsi="ＭＳ 明朝" w:cs="MS-Mincho" w:hint="eastAsia"/>
          <w:snapToGrid w:val="0"/>
          <w:spacing w:val="-4"/>
          <w:kern w:val="0"/>
        </w:rPr>
        <w:t>第</w:t>
      </w:r>
      <w:r w:rsidR="00EA3BDC">
        <w:rPr>
          <w:rFonts w:hAnsi="ＭＳ 明朝" w:cs="MS-Mincho" w:hint="eastAsia"/>
          <w:snapToGrid w:val="0"/>
          <w:spacing w:val="-4"/>
          <w:kern w:val="0"/>
        </w:rPr>
        <w:t>４</w:t>
      </w:r>
      <w:r>
        <w:rPr>
          <w:rFonts w:hAnsi="ＭＳ 明朝" w:cs="MS-Mincho" w:hint="eastAsia"/>
          <w:snapToGrid w:val="0"/>
          <w:spacing w:val="-4"/>
          <w:kern w:val="0"/>
        </w:rPr>
        <w:t xml:space="preserve">条　</w:t>
      </w:r>
      <w:r w:rsidR="005C49BC" w:rsidRPr="001C17DE">
        <w:rPr>
          <w:rFonts w:hAnsi="ＭＳ 明朝" w:cs="MS-Mincho" w:hint="eastAsia"/>
          <w:snapToGrid w:val="0"/>
          <w:spacing w:val="-4"/>
          <w:kern w:val="0"/>
        </w:rPr>
        <w:t>補助対象経費は</w:t>
      </w:r>
      <w:r w:rsidR="00AA28A8">
        <w:rPr>
          <w:rFonts w:hAnsi="ＭＳ 明朝" w:cs="MS-Mincho" w:hint="eastAsia"/>
          <w:snapToGrid w:val="0"/>
          <w:spacing w:val="-4"/>
          <w:kern w:val="0"/>
        </w:rPr>
        <w:t>、</w:t>
      </w:r>
      <w:r w:rsidR="005C49BC">
        <w:rPr>
          <w:rFonts w:hAnsi="ＭＳ 明朝" w:cs="MS-Mincho" w:hint="eastAsia"/>
          <w:snapToGrid w:val="0"/>
          <w:spacing w:val="-4"/>
          <w:kern w:val="0"/>
        </w:rPr>
        <w:t>別表</w:t>
      </w:r>
      <w:r w:rsidR="00A5632D">
        <w:rPr>
          <w:rFonts w:hAnsi="ＭＳ 明朝" w:cs="MS-Mincho" w:hint="eastAsia"/>
          <w:snapToGrid w:val="0"/>
          <w:spacing w:val="-4"/>
          <w:kern w:val="0"/>
        </w:rPr>
        <w:t>第</w:t>
      </w:r>
      <w:r w:rsidR="004A03C7">
        <w:rPr>
          <w:rFonts w:hAnsi="ＭＳ 明朝" w:cs="MS-Mincho" w:hint="eastAsia"/>
          <w:snapToGrid w:val="0"/>
          <w:spacing w:val="-4"/>
          <w:kern w:val="0"/>
        </w:rPr>
        <w:t>１</w:t>
      </w:r>
      <w:r w:rsidR="005C49BC">
        <w:rPr>
          <w:rFonts w:hAnsi="ＭＳ 明朝" w:cs="MS-Mincho" w:hint="eastAsia"/>
          <w:snapToGrid w:val="0"/>
          <w:spacing w:val="-4"/>
          <w:kern w:val="0"/>
        </w:rPr>
        <w:t>に掲げる経費とする</w:t>
      </w:r>
      <w:r w:rsidR="00286342">
        <w:rPr>
          <w:rFonts w:hAnsi="ＭＳ 明朝" w:cs="MS-Mincho" w:hint="eastAsia"/>
          <w:snapToGrid w:val="0"/>
          <w:spacing w:val="-4"/>
          <w:kern w:val="0"/>
        </w:rPr>
        <w:t>。</w:t>
      </w:r>
    </w:p>
    <w:p w14:paraId="572547F6" w14:textId="4B8B76D0" w:rsidR="0095081A" w:rsidRDefault="0095081A" w:rsidP="00EE0512">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 xml:space="preserve">　</w:t>
      </w:r>
      <w:r w:rsidR="002D338F">
        <w:rPr>
          <w:rFonts w:hAnsi="ＭＳ 明朝" w:cs="MS-Mincho" w:hint="eastAsia"/>
          <w:snapToGrid w:val="0"/>
          <w:spacing w:val="-4"/>
          <w:kern w:val="0"/>
        </w:rPr>
        <w:t>（</w:t>
      </w:r>
      <w:r w:rsidRPr="001C17DE">
        <w:rPr>
          <w:rFonts w:hAnsi="ＭＳ 明朝" w:cs="MS-Mincho" w:hint="eastAsia"/>
          <w:snapToGrid w:val="0"/>
          <w:spacing w:val="-4"/>
          <w:kern w:val="0"/>
        </w:rPr>
        <w:t>補助金の額</w:t>
      </w:r>
      <w:r>
        <w:rPr>
          <w:rFonts w:hAnsi="ＭＳ 明朝" w:cs="MS-Mincho" w:hint="eastAsia"/>
          <w:snapToGrid w:val="0"/>
          <w:spacing w:val="-4"/>
          <w:kern w:val="0"/>
        </w:rPr>
        <w:t>）</w:t>
      </w:r>
    </w:p>
    <w:p w14:paraId="2A96E1E4" w14:textId="0DF1EEEE" w:rsidR="009E2977" w:rsidRDefault="00446DE2" w:rsidP="004C46A9">
      <w:pPr>
        <w:autoSpaceDE w:val="0"/>
        <w:autoSpaceDN w:val="0"/>
        <w:adjustRightInd w:val="0"/>
        <w:ind w:left="465" w:hangingChars="200" w:hanging="465"/>
        <w:jc w:val="left"/>
        <w:rPr>
          <w:rFonts w:hAnsi="ＭＳ 明朝" w:cs="MS-Mincho"/>
          <w:snapToGrid w:val="0"/>
          <w:spacing w:val="-4"/>
          <w:kern w:val="0"/>
        </w:rPr>
      </w:pPr>
      <w:r>
        <w:rPr>
          <w:rFonts w:hAnsi="ＭＳ 明朝" w:cs="MS-Mincho" w:hint="eastAsia"/>
          <w:snapToGrid w:val="0"/>
          <w:spacing w:val="-4"/>
          <w:kern w:val="0"/>
        </w:rPr>
        <w:t>第</w:t>
      </w:r>
      <w:r w:rsidR="00EA3BDC">
        <w:rPr>
          <w:rFonts w:hAnsi="ＭＳ 明朝" w:cs="MS-Mincho" w:hint="eastAsia"/>
          <w:snapToGrid w:val="0"/>
          <w:spacing w:val="-4"/>
          <w:kern w:val="0"/>
        </w:rPr>
        <w:t>５</w:t>
      </w:r>
      <w:r>
        <w:rPr>
          <w:rFonts w:hAnsi="ＭＳ 明朝" w:cs="MS-Mincho" w:hint="eastAsia"/>
          <w:snapToGrid w:val="0"/>
          <w:spacing w:val="-4"/>
          <w:kern w:val="0"/>
        </w:rPr>
        <w:t>条　補助金の額は、</w:t>
      </w:r>
      <w:r w:rsidR="00641627" w:rsidRPr="00C70611">
        <w:rPr>
          <w:rFonts w:hAnsi="ＭＳ 明朝" w:cs="MS-Mincho" w:hint="eastAsia"/>
          <w:snapToGrid w:val="0"/>
          <w:spacing w:val="-4"/>
          <w:kern w:val="0"/>
        </w:rPr>
        <w:t>補助対象経費の額</w:t>
      </w:r>
      <w:r w:rsidR="002D338F">
        <w:rPr>
          <w:rFonts w:hAnsi="ＭＳ 明朝" w:cs="MS-Mincho" w:hint="eastAsia"/>
          <w:snapToGrid w:val="0"/>
          <w:spacing w:val="-4"/>
          <w:kern w:val="0"/>
        </w:rPr>
        <w:t>（</w:t>
      </w:r>
      <w:r w:rsidR="00641627" w:rsidRPr="00C70611">
        <w:rPr>
          <w:rFonts w:hAnsi="ＭＳ 明朝" w:cs="MS-Mincho" w:hint="eastAsia"/>
          <w:snapToGrid w:val="0"/>
          <w:spacing w:val="-4"/>
          <w:kern w:val="0"/>
        </w:rPr>
        <w:t>徴収した</w:t>
      </w:r>
      <w:r w:rsidR="00DF7958">
        <w:rPr>
          <w:rFonts w:hAnsi="ＭＳ 明朝" w:cs="MS-Mincho" w:hint="eastAsia"/>
          <w:snapToGrid w:val="0"/>
          <w:spacing w:val="-4"/>
          <w:kern w:val="0"/>
        </w:rPr>
        <w:t>料金、</w:t>
      </w:r>
      <w:r w:rsidR="002265ED">
        <w:rPr>
          <w:rFonts w:hAnsi="ＭＳ 明朝" w:cs="MS-Mincho" w:hint="eastAsia"/>
          <w:snapToGrid w:val="0"/>
          <w:spacing w:val="-4"/>
          <w:kern w:val="0"/>
        </w:rPr>
        <w:t>寄附</w:t>
      </w:r>
      <w:r w:rsidR="002911B9" w:rsidRPr="00C70611">
        <w:rPr>
          <w:rFonts w:hAnsi="ＭＳ 明朝" w:cs="MS-Mincho" w:hint="eastAsia"/>
          <w:snapToGrid w:val="0"/>
          <w:spacing w:val="-4"/>
          <w:kern w:val="0"/>
        </w:rPr>
        <w:t>金その他の収入</w:t>
      </w:r>
    </w:p>
    <w:p w14:paraId="7FF24412" w14:textId="77777777" w:rsidR="000A28BB" w:rsidRDefault="009E2977" w:rsidP="00412DF7">
      <w:pPr>
        <w:autoSpaceDE w:val="0"/>
        <w:autoSpaceDN w:val="0"/>
        <w:adjustRightInd w:val="0"/>
        <w:ind w:left="465" w:hangingChars="200" w:hanging="465"/>
        <w:jc w:val="left"/>
        <w:rPr>
          <w:rFonts w:hAnsi="ＭＳ 明朝" w:cs="MS-Mincho"/>
          <w:snapToGrid w:val="0"/>
          <w:spacing w:val="-4"/>
          <w:kern w:val="0"/>
        </w:rPr>
      </w:pPr>
      <w:r>
        <w:rPr>
          <w:rFonts w:hAnsi="ＭＳ 明朝" w:cs="MS-Mincho" w:hint="eastAsia"/>
          <w:snapToGrid w:val="0"/>
          <w:spacing w:val="-4"/>
          <w:kern w:val="0"/>
        </w:rPr>
        <w:t xml:space="preserve">　</w:t>
      </w:r>
      <w:r w:rsidR="00644940">
        <w:rPr>
          <w:rFonts w:hAnsi="ＭＳ 明朝" w:cs="MS-Mincho" w:hint="eastAsia"/>
          <w:snapToGrid w:val="0"/>
          <w:spacing w:val="-4"/>
          <w:kern w:val="0"/>
        </w:rPr>
        <w:t>がある場合は</w:t>
      </w:r>
      <w:r w:rsidR="00412DF7">
        <w:rPr>
          <w:rFonts w:hAnsi="ＭＳ 明朝" w:cs="MS-Mincho" w:hint="eastAsia"/>
          <w:snapToGrid w:val="0"/>
          <w:spacing w:val="-4"/>
          <w:kern w:val="0"/>
        </w:rPr>
        <w:t>、</w:t>
      </w:r>
      <w:r w:rsidR="00644940">
        <w:rPr>
          <w:rFonts w:hAnsi="ＭＳ 明朝" w:cs="MS-Mincho" w:hint="eastAsia"/>
          <w:snapToGrid w:val="0"/>
          <w:spacing w:val="-4"/>
          <w:kern w:val="0"/>
        </w:rPr>
        <w:t>当該収入の総額を控除した額</w:t>
      </w:r>
      <w:r w:rsidR="00641627" w:rsidRPr="00C70611">
        <w:rPr>
          <w:rFonts w:hAnsi="ＭＳ 明朝" w:cs="MS-Mincho" w:hint="eastAsia"/>
          <w:snapToGrid w:val="0"/>
          <w:spacing w:val="-4"/>
          <w:kern w:val="0"/>
        </w:rPr>
        <w:t>）</w:t>
      </w:r>
      <w:r w:rsidR="00D23450">
        <w:rPr>
          <w:rFonts w:hAnsi="ＭＳ 明朝" w:cs="MS-Mincho" w:hint="eastAsia"/>
          <w:snapToGrid w:val="0"/>
          <w:spacing w:val="-4"/>
          <w:kern w:val="0"/>
        </w:rPr>
        <w:t>に２分の１を</w:t>
      </w:r>
      <w:r w:rsidR="00782F3D" w:rsidRPr="00782F3D">
        <w:rPr>
          <w:rFonts w:hAnsi="ＭＳ 明朝" w:cs="MS-Mincho" w:hint="eastAsia"/>
          <w:snapToGrid w:val="0"/>
          <w:spacing w:val="-4"/>
          <w:kern w:val="0"/>
        </w:rPr>
        <w:t>乗じて得た額</w:t>
      </w:r>
      <w:r w:rsidR="002D338F">
        <w:rPr>
          <w:rFonts w:hAnsi="ＭＳ 明朝" w:cs="MS-Mincho" w:hint="eastAsia"/>
          <w:snapToGrid w:val="0"/>
          <w:spacing w:val="-4"/>
          <w:kern w:val="0"/>
        </w:rPr>
        <w:t>（</w:t>
      </w:r>
      <w:r w:rsidR="004C46A9">
        <w:rPr>
          <w:rFonts w:hAnsi="ＭＳ 明朝" w:cs="MS-Mincho" w:hint="eastAsia"/>
          <w:snapToGrid w:val="0"/>
          <w:spacing w:val="-4"/>
          <w:kern w:val="0"/>
        </w:rPr>
        <w:t>当</w:t>
      </w:r>
    </w:p>
    <w:p w14:paraId="6F63DAF9" w14:textId="1C04D1D3" w:rsidR="004C46A9" w:rsidRPr="00C70611" w:rsidRDefault="004C46A9" w:rsidP="000A28BB">
      <w:pPr>
        <w:autoSpaceDE w:val="0"/>
        <w:autoSpaceDN w:val="0"/>
        <w:adjustRightInd w:val="0"/>
        <w:ind w:leftChars="100" w:left="468" w:hangingChars="100" w:hanging="232"/>
        <w:jc w:val="left"/>
        <w:rPr>
          <w:rFonts w:hAnsi="ＭＳ 明朝" w:cs="MS-Mincho"/>
          <w:snapToGrid w:val="0"/>
          <w:spacing w:val="-4"/>
          <w:kern w:val="0"/>
        </w:rPr>
      </w:pPr>
      <w:r>
        <w:rPr>
          <w:rFonts w:hAnsi="ＭＳ 明朝" w:cs="MS-Mincho" w:hint="eastAsia"/>
          <w:snapToGrid w:val="0"/>
          <w:spacing w:val="-4"/>
          <w:kern w:val="0"/>
        </w:rPr>
        <w:t>該額に1,000円未満の端数が生じたときは、これを切り捨てた額とする。）</w:t>
      </w:r>
    </w:p>
    <w:p w14:paraId="68354C31" w14:textId="01C1C9FE" w:rsidR="00641627" w:rsidRPr="00641627" w:rsidRDefault="00641627" w:rsidP="00641627">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２　前</w:t>
      </w:r>
      <w:r w:rsidR="000A5E01">
        <w:rPr>
          <w:rFonts w:hAnsi="ＭＳ 明朝" w:cs="MS-Mincho" w:hint="eastAsia"/>
          <w:snapToGrid w:val="0"/>
          <w:spacing w:val="-4"/>
          <w:kern w:val="0"/>
        </w:rPr>
        <w:t>項</w:t>
      </w:r>
      <w:r>
        <w:rPr>
          <w:rFonts w:hAnsi="ＭＳ 明朝" w:cs="MS-Mincho" w:hint="eastAsia"/>
          <w:snapToGrid w:val="0"/>
          <w:spacing w:val="-4"/>
          <w:kern w:val="0"/>
        </w:rPr>
        <w:t>に規定する補助金の額は、10万円を上限とする。</w:t>
      </w:r>
    </w:p>
    <w:p w14:paraId="07194DE7" w14:textId="73E3A2CA" w:rsidR="00D0679B" w:rsidRDefault="00C91F9E" w:rsidP="00C91F9E">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 xml:space="preserve">　</w:t>
      </w:r>
      <w:r w:rsidR="002D338F">
        <w:rPr>
          <w:rFonts w:hAnsi="ＭＳ 明朝" w:cs="MS-Mincho" w:hint="eastAsia"/>
          <w:snapToGrid w:val="0"/>
          <w:spacing w:val="-4"/>
          <w:kern w:val="0"/>
        </w:rPr>
        <w:t>（</w:t>
      </w:r>
      <w:r w:rsidR="00811B42">
        <w:rPr>
          <w:rFonts w:hAnsi="ＭＳ 明朝" w:cs="MS-Mincho" w:hint="eastAsia"/>
          <w:snapToGrid w:val="0"/>
          <w:spacing w:val="-4"/>
          <w:kern w:val="0"/>
        </w:rPr>
        <w:t>実績報告</w:t>
      </w:r>
      <w:r w:rsidR="00D0679B">
        <w:rPr>
          <w:rFonts w:hAnsi="ＭＳ 明朝" w:cs="MS-Mincho" w:hint="eastAsia"/>
          <w:snapToGrid w:val="0"/>
          <w:spacing w:val="-4"/>
          <w:kern w:val="0"/>
        </w:rPr>
        <w:t>）</w:t>
      </w:r>
    </w:p>
    <w:p w14:paraId="4CA27D7A" w14:textId="42BF2561" w:rsidR="00A408CC" w:rsidRDefault="00D0679B" w:rsidP="008F3469">
      <w:pPr>
        <w:autoSpaceDE w:val="0"/>
        <w:autoSpaceDN w:val="0"/>
        <w:adjustRightInd w:val="0"/>
        <w:ind w:left="232" w:hangingChars="100" w:hanging="232"/>
        <w:jc w:val="left"/>
        <w:rPr>
          <w:rFonts w:hAnsi="ＭＳ 明朝" w:cs="MS-Mincho"/>
          <w:snapToGrid w:val="0"/>
          <w:spacing w:val="-4"/>
          <w:kern w:val="0"/>
        </w:rPr>
      </w:pPr>
      <w:r>
        <w:rPr>
          <w:rFonts w:hAnsi="ＭＳ 明朝" w:cs="MS-Mincho" w:hint="eastAsia"/>
          <w:snapToGrid w:val="0"/>
          <w:spacing w:val="-4"/>
          <w:kern w:val="0"/>
        </w:rPr>
        <w:t>第</w:t>
      </w:r>
      <w:r w:rsidR="00EA3BDC">
        <w:rPr>
          <w:rFonts w:hAnsi="ＭＳ 明朝" w:cs="MS-Mincho" w:hint="eastAsia"/>
          <w:snapToGrid w:val="0"/>
          <w:spacing w:val="-4"/>
          <w:kern w:val="0"/>
        </w:rPr>
        <w:t>６</w:t>
      </w:r>
      <w:r>
        <w:rPr>
          <w:rFonts w:hAnsi="ＭＳ 明朝" w:cs="MS-Mincho" w:hint="eastAsia"/>
          <w:snapToGrid w:val="0"/>
          <w:spacing w:val="-4"/>
          <w:kern w:val="0"/>
        </w:rPr>
        <w:t xml:space="preserve">条　</w:t>
      </w:r>
      <w:r w:rsidR="001138B4">
        <w:rPr>
          <w:rFonts w:hAnsi="ＭＳ 明朝" w:cs="MS-Mincho" w:hint="eastAsia"/>
          <w:snapToGrid w:val="0"/>
          <w:spacing w:val="-4"/>
          <w:kern w:val="0"/>
        </w:rPr>
        <w:t>規則第４条の規定による交付の決定を受けた者は、補助対象事業の完了の日から起算して30日を経過する日</w:t>
      </w:r>
      <w:r w:rsidR="00782F3D" w:rsidRPr="00782F3D">
        <w:rPr>
          <w:rFonts w:hAnsi="ＭＳ 明朝" w:cs="MS-Mincho" w:hint="eastAsia"/>
          <w:snapToGrid w:val="0"/>
          <w:spacing w:val="-4"/>
          <w:kern w:val="0"/>
        </w:rPr>
        <w:t>又は補助金の交付決定の通知を受けた日の属する年度の３月31日のいずれか早い日までに、</w:t>
      </w:r>
      <w:r w:rsidR="001138B4">
        <w:rPr>
          <w:rFonts w:hAnsi="ＭＳ 明朝" w:cs="MS-Mincho" w:hint="eastAsia"/>
          <w:snapToGrid w:val="0"/>
          <w:spacing w:val="-4"/>
          <w:kern w:val="0"/>
        </w:rPr>
        <w:t>規則第13条に規定する書類に次に掲げる書類を添えて、市長に提出しなければならない。</w:t>
      </w:r>
    </w:p>
    <w:p w14:paraId="68108873" w14:textId="5F80193B" w:rsidR="00BB5C23" w:rsidRPr="00C91F9E" w:rsidRDefault="00BB5C23" w:rsidP="00C91F9E">
      <w:pPr>
        <w:autoSpaceDE w:val="0"/>
        <w:autoSpaceDN w:val="0"/>
        <w:adjustRightInd w:val="0"/>
        <w:jc w:val="left"/>
        <w:rPr>
          <w:rFonts w:hAnsi="ＭＳ 明朝" w:cs="MS-Mincho"/>
          <w:snapToGrid w:val="0"/>
          <w:spacing w:val="-4"/>
          <w:kern w:val="0"/>
        </w:rPr>
      </w:pPr>
      <w:r w:rsidRPr="00C91F9E">
        <w:rPr>
          <w:rFonts w:hAnsi="ＭＳ 明朝" w:cs="MS-Mincho" w:hint="eastAsia"/>
          <w:snapToGrid w:val="0"/>
          <w:spacing w:val="-4"/>
          <w:kern w:val="0"/>
        </w:rPr>
        <w:t xml:space="preserve">　</w:t>
      </w:r>
      <w:r w:rsidR="002D338F">
        <w:rPr>
          <w:rFonts w:hAnsi="ＭＳ 明朝" w:cs="MS-Mincho" w:hint="eastAsia"/>
          <w:snapToGrid w:val="0"/>
          <w:spacing w:val="-4"/>
          <w:kern w:val="0"/>
        </w:rPr>
        <w:t>（</w:t>
      </w:r>
      <w:r w:rsidR="00C91F9E">
        <w:rPr>
          <w:rFonts w:hAnsi="ＭＳ 明朝" w:cs="MS-Mincho" w:hint="eastAsia"/>
          <w:snapToGrid w:val="0"/>
          <w:spacing w:val="-4"/>
          <w:kern w:val="0"/>
        </w:rPr>
        <w:t>１）</w:t>
      </w:r>
      <w:r w:rsidR="0046728D">
        <w:rPr>
          <w:rFonts w:hAnsi="ＭＳ 明朝" w:cs="MS-Mincho" w:hint="eastAsia"/>
          <w:snapToGrid w:val="0"/>
          <w:spacing w:val="-4"/>
          <w:kern w:val="0"/>
        </w:rPr>
        <w:t xml:space="preserve">　</w:t>
      </w:r>
      <w:r w:rsidR="000A5E01" w:rsidRPr="001C17DE">
        <w:rPr>
          <w:rFonts w:hAnsi="ＭＳ 明朝" w:cs="MS-Mincho" w:hint="eastAsia"/>
          <w:snapToGrid w:val="0"/>
          <w:spacing w:val="-4"/>
          <w:kern w:val="0"/>
        </w:rPr>
        <w:t>恵那市</w:t>
      </w:r>
      <w:r w:rsidR="000A5E01">
        <w:rPr>
          <w:rFonts w:hAnsi="ＭＳ 明朝" w:cs="MS-Mincho" w:hint="eastAsia"/>
          <w:snapToGrid w:val="0"/>
          <w:spacing w:val="-4"/>
          <w:kern w:val="0"/>
        </w:rPr>
        <w:t>子どもの居場所づくり推進事業</w:t>
      </w:r>
      <w:r w:rsidRPr="00C91F9E">
        <w:rPr>
          <w:rFonts w:hAnsi="ＭＳ 明朝" w:cs="MS-Mincho" w:hint="eastAsia"/>
          <w:snapToGrid w:val="0"/>
          <w:spacing w:val="-4"/>
          <w:kern w:val="0"/>
        </w:rPr>
        <w:t>実施報告書</w:t>
      </w:r>
      <w:r w:rsidR="002D338F">
        <w:rPr>
          <w:rFonts w:hAnsi="ＭＳ 明朝" w:cs="MS-Mincho" w:hint="eastAsia"/>
          <w:snapToGrid w:val="0"/>
          <w:spacing w:val="-4"/>
          <w:kern w:val="0"/>
        </w:rPr>
        <w:t>（</w:t>
      </w:r>
      <w:r w:rsidR="00071865">
        <w:rPr>
          <w:rFonts w:hAnsi="ＭＳ 明朝" w:cs="MS-Mincho" w:hint="eastAsia"/>
          <w:snapToGrid w:val="0"/>
          <w:spacing w:val="-4"/>
          <w:kern w:val="0"/>
        </w:rPr>
        <w:t>別記様式</w:t>
      </w:r>
      <w:r w:rsidRPr="00C91F9E">
        <w:rPr>
          <w:rFonts w:hAnsi="ＭＳ 明朝" w:cs="MS-Mincho" w:hint="eastAsia"/>
          <w:snapToGrid w:val="0"/>
          <w:spacing w:val="-4"/>
          <w:kern w:val="0"/>
        </w:rPr>
        <w:t>）</w:t>
      </w:r>
    </w:p>
    <w:p w14:paraId="0EA2854D" w14:textId="080F8098" w:rsidR="00A03A36" w:rsidRPr="00C91F9E" w:rsidRDefault="00A03A36" w:rsidP="00C91F9E">
      <w:pPr>
        <w:autoSpaceDE w:val="0"/>
        <w:autoSpaceDN w:val="0"/>
        <w:adjustRightInd w:val="0"/>
        <w:jc w:val="left"/>
        <w:rPr>
          <w:rFonts w:hAnsi="ＭＳ 明朝" w:cs="MS-Mincho"/>
          <w:snapToGrid w:val="0"/>
          <w:spacing w:val="-4"/>
          <w:kern w:val="0"/>
        </w:rPr>
      </w:pPr>
      <w:r w:rsidRPr="00C91F9E">
        <w:rPr>
          <w:rFonts w:hAnsi="ＭＳ 明朝" w:cs="MS-Mincho" w:hint="eastAsia"/>
          <w:snapToGrid w:val="0"/>
          <w:spacing w:val="-4"/>
          <w:kern w:val="0"/>
        </w:rPr>
        <w:t xml:space="preserve">　</w:t>
      </w:r>
      <w:r w:rsidR="002D338F">
        <w:rPr>
          <w:rFonts w:hAnsi="ＭＳ 明朝" w:cs="MS-Mincho" w:hint="eastAsia"/>
          <w:snapToGrid w:val="0"/>
          <w:spacing w:val="-4"/>
          <w:kern w:val="0"/>
        </w:rPr>
        <w:t>（</w:t>
      </w:r>
      <w:r w:rsidR="00C91F9E">
        <w:rPr>
          <w:rFonts w:hAnsi="ＭＳ 明朝" w:cs="MS-Mincho" w:hint="eastAsia"/>
          <w:snapToGrid w:val="0"/>
          <w:spacing w:val="-4"/>
          <w:kern w:val="0"/>
        </w:rPr>
        <w:t>２）</w:t>
      </w:r>
      <w:r w:rsidR="0046728D">
        <w:rPr>
          <w:rFonts w:hAnsi="ＭＳ 明朝" w:cs="MS-Mincho" w:hint="eastAsia"/>
          <w:snapToGrid w:val="0"/>
          <w:spacing w:val="-4"/>
          <w:kern w:val="0"/>
        </w:rPr>
        <w:t xml:space="preserve">　</w:t>
      </w:r>
      <w:r w:rsidR="001127E3" w:rsidRPr="00C91F9E">
        <w:rPr>
          <w:rFonts w:hAnsi="ＭＳ 明朝" w:cs="MS-Mincho" w:hint="eastAsia"/>
          <w:snapToGrid w:val="0"/>
          <w:spacing w:val="-4"/>
          <w:kern w:val="0"/>
        </w:rPr>
        <w:t>補助対象経費の支出</w:t>
      </w:r>
      <w:r w:rsidR="00DF7958">
        <w:rPr>
          <w:rFonts w:hAnsi="ＭＳ 明朝" w:cs="MS-Mincho" w:hint="eastAsia"/>
          <w:snapToGrid w:val="0"/>
          <w:spacing w:val="-4"/>
          <w:kern w:val="0"/>
        </w:rPr>
        <w:t>に係る証拠書類</w:t>
      </w:r>
    </w:p>
    <w:p w14:paraId="05D39598" w14:textId="7F84DF56" w:rsidR="00BB5C23" w:rsidRDefault="00C91F9E" w:rsidP="000A5E01">
      <w:pPr>
        <w:autoSpaceDE w:val="0"/>
        <w:autoSpaceDN w:val="0"/>
        <w:adjustRightInd w:val="0"/>
        <w:ind w:left="929" w:hangingChars="400" w:hanging="929"/>
        <w:jc w:val="left"/>
        <w:rPr>
          <w:rFonts w:hAnsi="ＭＳ 明朝" w:cs="MS-Mincho"/>
          <w:snapToGrid w:val="0"/>
          <w:spacing w:val="-4"/>
          <w:kern w:val="0"/>
        </w:rPr>
      </w:pPr>
      <w:r>
        <w:rPr>
          <w:rFonts w:hAnsi="ＭＳ 明朝" w:cs="MS-Mincho" w:hint="eastAsia"/>
          <w:snapToGrid w:val="0"/>
          <w:spacing w:val="-4"/>
          <w:kern w:val="0"/>
        </w:rPr>
        <w:t xml:space="preserve">　</w:t>
      </w:r>
      <w:r w:rsidR="002D338F">
        <w:rPr>
          <w:rFonts w:hAnsi="ＭＳ 明朝" w:cs="MS-Mincho" w:hint="eastAsia"/>
          <w:snapToGrid w:val="0"/>
          <w:spacing w:val="-4"/>
          <w:kern w:val="0"/>
        </w:rPr>
        <w:t>（</w:t>
      </w:r>
      <w:r>
        <w:rPr>
          <w:rFonts w:hAnsi="ＭＳ 明朝" w:cs="MS-Mincho" w:hint="eastAsia"/>
          <w:snapToGrid w:val="0"/>
          <w:spacing w:val="-4"/>
          <w:kern w:val="0"/>
        </w:rPr>
        <w:t>３）</w:t>
      </w:r>
      <w:r w:rsidR="0046728D">
        <w:rPr>
          <w:rFonts w:hAnsi="ＭＳ 明朝" w:cs="MS-Mincho" w:hint="eastAsia"/>
          <w:snapToGrid w:val="0"/>
          <w:spacing w:val="-4"/>
          <w:kern w:val="0"/>
        </w:rPr>
        <w:t xml:space="preserve">　</w:t>
      </w:r>
      <w:r w:rsidR="00867ED9" w:rsidRPr="00782F3D">
        <w:rPr>
          <w:rFonts w:hAnsi="ＭＳ 明朝" w:cs="MS-Mincho" w:hint="eastAsia"/>
          <w:snapToGrid w:val="0"/>
          <w:color w:val="000000" w:themeColor="text1"/>
          <w:spacing w:val="-4"/>
          <w:kern w:val="0"/>
        </w:rPr>
        <w:t>補助対象</w:t>
      </w:r>
      <w:r w:rsidR="000A5E01">
        <w:rPr>
          <w:rFonts w:hAnsi="ＭＳ 明朝" w:cs="MS-Mincho" w:hint="eastAsia"/>
          <w:snapToGrid w:val="0"/>
          <w:spacing w:val="-4"/>
          <w:kern w:val="0"/>
        </w:rPr>
        <w:t>事業の</w:t>
      </w:r>
      <w:r w:rsidR="00BB5C23" w:rsidRPr="00C91F9E">
        <w:rPr>
          <w:rFonts w:hAnsi="ＭＳ 明朝" w:cs="MS-Mincho" w:hint="eastAsia"/>
          <w:snapToGrid w:val="0"/>
          <w:spacing w:val="-4"/>
          <w:kern w:val="0"/>
        </w:rPr>
        <w:t>実施を</w:t>
      </w:r>
      <w:r w:rsidR="008B135C">
        <w:rPr>
          <w:rFonts w:hAnsi="ＭＳ 明朝" w:cs="MS-Mincho" w:hint="eastAsia"/>
          <w:snapToGrid w:val="0"/>
          <w:spacing w:val="-4"/>
          <w:kern w:val="0"/>
        </w:rPr>
        <w:t>事前に</w:t>
      </w:r>
      <w:r w:rsidR="00BB5C23" w:rsidRPr="00C91F9E">
        <w:rPr>
          <w:rFonts w:hAnsi="ＭＳ 明朝" w:cs="MS-Mincho" w:hint="eastAsia"/>
          <w:snapToGrid w:val="0"/>
          <w:spacing w:val="-4"/>
          <w:kern w:val="0"/>
        </w:rPr>
        <w:t>周知したことが分かる</w:t>
      </w:r>
      <w:r w:rsidR="000A5E01">
        <w:rPr>
          <w:rFonts w:hAnsi="ＭＳ 明朝" w:cs="MS-Mincho" w:hint="eastAsia"/>
          <w:snapToGrid w:val="0"/>
          <w:spacing w:val="-4"/>
          <w:kern w:val="0"/>
        </w:rPr>
        <w:t>も</w:t>
      </w:r>
      <w:r w:rsidR="00BB5C23" w:rsidRPr="00C91F9E">
        <w:rPr>
          <w:rFonts w:hAnsi="ＭＳ 明朝" w:cs="MS-Mincho" w:hint="eastAsia"/>
          <w:snapToGrid w:val="0"/>
          <w:spacing w:val="-4"/>
          <w:kern w:val="0"/>
        </w:rPr>
        <w:t>の</w:t>
      </w:r>
    </w:p>
    <w:p w14:paraId="6F444F67" w14:textId="6102D9A1" w:rsidR="002B5369" w:rsidRPr="00C91F9E" w:rsidRDefault="002B5369" w:rsidP="00C91F9E">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 xml:space="preserve">　</w:t>
      </w:r>
      <w:r w:rsidR="002D338F">
        <w:rPr>
          <w:rFonts w:hAnsi="ＭＳ 明朝" w:cs="MS-Mincho" w:hint="eastAsia"/>
          <w:snapToGrid w:val="0"/>
          <w:spacing w:val="-4"/>
          <w:kern w:val="0"/>
        </w:rPr>
        <w:t>（</w:t>
      </w:r>
      <w:r>
        <w:rPr>
          <w:rFonts w:hAnsi="ＭＳ 明朝" w:cs="MS-Mincho" w:hint="eastAsia"/>
          <w:snapToGrid w:val="0"/>
          <w:spacing w:val="-4"/>
          <w:kern w:val="0"/>
        </w:rPr>
        <w:t>４）　各開催日</w:t>
      </w:r>
      <w:r w:rsidR="006D7158">
        <w:rPr>
          <w:rFonts w:hAnsi="ＭＳ 明朝" w:cs="MS-Mincho" w:hint="eastAsia"/>
          <w:snapToGrid w:val="0"/>
          <w:spacing w:val="-4"/>
          <w:kern w:val="0"/>
        </w:rPr>
        <w:t>におけ</w:t>
      </w:r>
      <w:r w:rsidR="006D7158" w:rsidRPr="00782F3D">
        <w:rPr>
          <w:rFonts w:hAnsi="ＭＳ 明朝" w:cs="MS-Mincho" w:hint="eastAsia"/>
          <w:snapToGrid w:val="0"/>
          <w:color w:val="000000" w:themeColor="text1"/>
          <w:spacing w:val="-4"/>
          <w:kern w:val="0"/>
        </w:rPr>
        <w:t>る</w:t>
      </w:r>
      <w:r w:rsidR="00867ED9" w:rsidRPr="00782F3D">
        <w:rPr>
          <w:rFonts w:hAnsi="ＭＳ 明朝" w:cs="MS-Mincho" w:hint="eastAsia"/>
          <w:snapToGrid w:val="0"/>
          <w:color w:val="000000" w:themeColor="text1"/>
          <w:spacing w:val="-4"/>
          <w:kern w:val="0"/>
        </w:rPr>
        <w:t>補助対象事業の</w:t>
      </w:r>
      <w:r>
        <w:rPr>
          <w:rFonts w:hAnsi="ＭＳ 明朝" w:cs="MS-Mincho" w:hint="eastAsia"/>
          <w:snapToGrid w:val="0"/>
          <w:spacing w:val="-4"/>
          <w:kern w:val="0"/>
        </w:rPr>
        <w:t>実施の様子が</w:t>
      </w:r>
      <w:r w:rsidR="006D7158">
        <w:rPr>
          <w:rFonts w:hAnsi="ＭＳ 明朝" w:cs="MS-Mincho" w:hint="eastAsia"/>
          <w:snapToGrid w:val="0"/>
          <w:spacing w:val="-4"/>
          <w:kern w:val="0"/>
        </w:rPr>
        <w:t>分</w:t>
      </w:r>
      <w:r>
        <w:rPr>
          <w:rFonts w:hAnsi="ＭＳ 明朝" w:cs="MS-Mincho" w:hint="eastAsia"/>
          <w:snapToGrid w:val="0"/>
          <w:spacing w:val="-4"/>
          <w:kern w:val="0"/>
        </w:rPr>
        <w:t>かる写真</w:t>
      </w:r>
    </w:p>
    <w:p w14:paraId="31E882DD" w14:textId="23BEDC8A" w:rsidR="009B7789" w:rsidRPr="001C17DE" w:rsidRDefault="00C16DC7" w:rsidP="009B7789">
      <w:pPr>
        <w:autoSpaceDE w:val="0"/>
        <w:autoSpaceDN w:val="0"/>
        <w:adjustRightInd w:val="0"/>
        <w:ind w:left="232" w:hangingChars="100" w:hanging="232"/>
        <w:jc w:val="left"/>
        <w:rPr>
          <w:rFonts w:hAnsi="ＭＳ 明朝" w:cs="MS-Mincho"/>
          <w:snapToGrid w:val="0"/>
          <w:spacing w:val="-4"/>
          <w:kern w:val="0"/>
        </w:rPr>
      </w:pPr>
      <w:r w:rsidRPr="001C17DE">
        <w:rPr>
          <w:rFonts w:hAnsi="ＭＳ 明朝" w:cs="MS-Mincho" w:hint="eastAsia"/>
          <w:snapToGrid w:val="0"/>
          <w:color w:val="FF0000"/>
          <w:spacing w:val="-4"/>
          <w:kern w:val="0"/>
        </w:rPr>
        <w:t xml:space="preserve">　</w:t>
      </w:r>
      <w:r w:rsidR="002D338F">
        <w:rPr>
          <w:rFonts w:hAnsi="ＭＳ 明朝" w:cs="MS-Mincho" w:hint="eastAsia"/>
          <w:snapToGrid w:val="0"/>
          <w:spacing w:val="-4"/>
          <w:kern w:val="0"/>
        </w:rPr>
        <w:t>（</w:t>
      </w:r>
      <w:r w:rsidRPr="001C17DE">
        <w:rPr>
          <w:rFonts w:hAnsi="ＭＳ 明朝" w:cs="MS-Mincho" w:hint="eastAsia"/>
          <w:snapToGrid w:val="0"/>
          <w:spacing w:val="-4"/>
          <w:kern w:val="0"/>
        </w:rPr>
        <w:t>その他</w:t>
      </w:r>
      <w:r w:rsidR="001C17DE">
        <w:rPr>
          <w:rFonts w:hAnsi="ＭＳ 明朝" w:cs="MS-Mincho" w:hint="eastAsia"/>
          <w:snapToGrid w:val="0"/>
          <w:spacing w:val="-4"/>
          <w:kern w:val="0"/>
        </w:rPr>
        <w:t>）</w:t>
      </w:r>
    </w:p>
    <w:p w14:paraId="1C5700FD" w14:textId="2C541488" w:rsidR="00397352" w:rsidRPr="001C17DE" w:rsidRDefault="00C16DC7" w:rsidP="00397352">
      <w:pPr>
        <w:autoSpaceDE w:val="0"/>
        <w:autoSpaceDN w:val="0"/>
        <w:adjustRightInd w:val="0"/>
        <w:ind w:left="232" w:hangingChars="100" w:hanging="232"/>
        <w:jc w:val="left"/>
        <w:rPr>
          <w:rFonts w:hAnsi="ＭＳ 明朝" w:cs="MS-Mincho"/>
          <w:snapToGrid w:val="0"/>
          <w:spacing w:val="-4"/>
          <w:kern w:val="0"/>
        </w:rPr>
      </w:pPr>
      <w:r w:rsidRPr="001C17DE">
        <w:rPr>
          <w:rFonts w:hAnsi="ＭＳ 明朝" w:cs="MS-Mincho" w:hint="eastAsia"/>
          <w:snapToGrid w:val="0"/>
          <w:spacing w:val="-4"/>
          <w:kern w:val="0"/>
        </w:rPr>
        <w:t>第</w:t>
      </w:r>
      <w:r w:rsidR="00EA3BDC">
        <w:rPr>
          <w:rFonts w:hAnsi="ＭＳ 明朝" w:cs="MS-Mincho" w:hint="eastAsia"/>
          <w:snapToGrid w:val="0"/>
          <w:spacing w:val="-4"/>
          <w:kern w:val="0"/>
        </w:rPr>
        <w:t>７</w:t>
      </w:r>
      <w:r w:rsidRPr="001C17DE">
        <w:rPr>
          <w:rFonts w:hAnsi="ＭＳ 明朝" w:cs="MS-Mincho" w:hint="eastAsia"/>
          <w:snapToGrid w:val="0"/>
          <w:spacing w:val="-4"/>
          <w:kern w:val="0"/>
        </w:rPr>
        <w:t>条　この要綱に定めるもののほか、</w:t>
      </w:r>
      <w:r w:rsidR="007A3DF4">
        <w:rPr>
          <w:rFonts w:hAnsi="ＭＳ 明朝" w:cs="MS-Mincho" w:hint="eastAsia"/>
          <w:snapToGrid w:val="0"/>
          <w:spacing w:val="-4"/>
          <w:kern w:val="0"/>
        </w:rPr>
        <w:t>補助金の交付</w:t>
      </w:r>
      <w:r w:rsidRPr="001C17DE">
        <w:rPr>
          <w:rFonts w:hAnsi="ＭＳ 明朝" w:cs="MS-Mincho" w:hint="eastAsia"/>
          <w:snapToGrid w:val="0"/>
          <w:spacing w:val="-4"/>
          <w:kern w:val="0"/>
        </w:rPr>
        <w:t>に関し必要な事項は、市長が別に定める。</w:t>
      </w:r>
    </w:p>
    <w:p w14:paraId="6F02DCE5" w14:textId="34BB52DA" w:rsidR="00391FF4" w:rsidRPr="00782F3D" w:rsidRDefault="00BC0137" w:rsidP="00BC0137">
      <w:pPr>
        <w:autoSpaceDE w:val="0"/>
        <w:autoSpaceDN w:val="0"/>
        <w:adjustRightInd w:val="0"/>
        <w:jc w:val="left"/>
        <w:rPr>
          <w:rFonts w:hAnsi="ＭＳ 明朝" w:cs="MS-Mincho"/>
          <w:snapToGrid w:val="0"/>
          <w:spacing w:val="-4"/>
          <w:kern w:val="0"/>
        </w:rPr>
      </w:pPr>
      <w:r w:rsidRPr="001C17DE">
        <w:rPr>
          <w:rFonts w:hAnsi="ＭＳ 明朝" w:cs="MS-Mincho"/>
          <w:snapToGrid w:val="0"/>
          <w:spacing w:val="-4"/>
          <w:kern w:val="0"/>
        </w:rPr>
        <w:t xml:space="preserve">　　　</w:t>
      </w:r>
      <w:r w:rsidR="00B91D0A" w:rsidRPr="001C17DE">
        <w:rPr>
          <w:rFonts w:hAnsi="ＭＳ 明朝" w:cs="MS-Mincho" w:hint="eastAsia"/>
          <w:snapToGrid w:val="0"/>
          <w:spacing w:val="-4"/>
          <w:kern w:val="0"/>
        </w:rPr>
        <w:t>附</w:t>
      </w:r>
      <w:r w:rsidR="009E65DD" w:rsidRPr="001C17DE">
        <w:rPr>
          <w:rFonts w:hAnsi="ＭＳ 明朝" w:cs="MS-Mincho"/>
          <w:snapToGrid w:val="0"/>
          <w:spacing w:val="-4"/>
          <w:kern w:val="0"/>
        </w:rPr>
        <w:t xml:space="preserve">　</w:t>
      </w:r>
      <w:r w:rsidR="00B91D0A" w:rsidRPr="001C17DE">
        <w:rPr>
          <w:rFonts w:hAnsi="ＭＳ 明朝" w:cs="MS-Mincho" w:hint="eastAsia"/>
          <w:snapToGrid w:val="0"/>
          <w:spacing w:val="-4"/>
          <w:kern w:val="0"/>
        </w:rPr>
        <w:t>則</w:t>
      </w:r>
    </w:p>
    <w:p w14:paraId="233E4578" w14:textId="3A09CA6A" w:rsidR="00F56337" w:rsidRPr="00397352" w:rsidRDefault="00391FF4" w:rsidP="00B91D0A">
      <w:pPr>
        <w:autoSpaceDE w:val="0"/>
        <w:autoSpaceDN w:val="0"/>
        <w:adjustRightInd w:val="0"/>
        <w:jc w:val="left"/>
        <w:rPr>
          <w:rFonts w:hAnsi="ＭＳ 明朝" w:cs="MS-Mincho"/>
          <w:snapToGrid w:val="0"/>
          <w:spacing w:val="-4"/>
          <w:kern w:val="0"/>
        </w:rPr>
      </w:pPr>
      <w:r>
        <w:rPr>
          <w:rFonts w:hAnsi="ＭＳ 明朝" w:cs="MS-Mincho" w:hint="eastAsia"/>
          <w:snapToGrid w:val="0"/>
          <w:spacing w:val="-4"/>
          <w:kern w:val="0"/>
        </w:rPr>
        <w:t xml:space="preserve">　</w:t>
      </w:r>
      <w:r w:rsidR="00B91D0A" w:rsidRPr="001C17DE">
        <w:rPr>
          <w:rFonts w:hAnsi="ＭＳ 明朝" w:cs="MS-Mincho" w:hint="eastAsia"/>
          <w:snapToGrid w:val="0"/>
          <w:spacing w:val="-4"/>
          <w:kern w:val="0"/>
        </w:rPr>
        <w:t>この告示は、</w:t>
      </w:r>
      <w:r w:rsidR="00901057" w:rsidRPr="001C17DE">
        <w:rPr>
          <w:rFonts w:hAnsi="ＭＳ 明朝" w:cs="MS-Mincho" w:hint="eastAsia"/>
          <w:snapToGrid w:val="0"/>
          <w:spacing w:val="-4"/>
          <w:kern w:val="0"/>
        </w:rPr>
        <w:t>令和</w:t>
      </w:r>
      <w:r w:rsidR="00F43583">
        <w:rPr>
          <w:rFonts w:hAnsi="ＭＳ 明朝" w:cs="MS-Mincho" w:hint="eastAsia"/>
          <w:snapToGrid w:val="0"/>
          <w:spacing w:val="-4"/>
          <w:kern w:val="0"/>
        </w:rPr>
        <w:t>８</w:t>
      </w:r>
      <w:r w:rsidR="00901057" w:rsidRPr="001C17DE">
        <w:rPr>
          <w:rFonts w:hAnsi="ＭＳ 明朝" w:cs="MS-Mincho" w:hint="eastAsia"/>
          <w:snapToGrid w:val="0"/>
          <w:spacing w:val="-4"/>
          <w:kern w:val="0"/>
        </w:rPr>
        <w:t>年</w:t>
      </w:r>
      <w:r w:rsidR="00F43583">
        <w:rPr>
          <w:rFonts w:hAnsi="ＭＳ 明朝" w:cs="MS-Mincho" w:hint="eastAsia"/>
          <w:snapToGrid w:val="0"/>
          <w:spacing w:val="-4"/>
          <w:kern w:val="0"/>
        </w:rPr>
        <w:t>４</w:t>
      </w:r>
      <w:r w:rsidR="00901057" w:rsidRPr="001C17DE">
        <w:rPr>
          <w:rFonts w:hAnsi="ＭＳ 明朝" w:cs="MS-Mincho" w:hint="eastAsia"/>
          <w:snapToGrid w:val="0"/>
          <w:spacing w:val="-4"/>
          <w:kern w:val="0"/>
        </w:rPr>
        <w:t>月１日</w:t>
      </w:r>
      <w:r w:rsidR="00B91D0A" w:rsidRPr="001C17DE">
        <w:rPr>
          <w:rFonts w:hAnsi="ＭＳ 明朝" w:cs="MS-Mincho" w:hint="eastAsia"/>
          <w:snapToGrid w:val="0"/>
          <w:spacing w:val="-4"/>
          <w:kern w:val="0"/>
        </w:rPr>
        <w:t>から施行する。</w:t>
      </w:r>
    </w:p>
    <w:p w14:paraId="671F60FD" w14:textId="0AFC284D" w:rsidR="00A5632D" w:rsidRPr="0021785F" w:rsidRDefault="00984781" w:rsidP="00984781">
      <w:pPr>
        <w:rPr>
          <w:rFonts w:hAnsi="ＭＳ 明朝"/>
        </w:rPr>
      </w:pPr>
      <w:r w:rsidRPr="0021785F">
        <w:rPr>
          <w:rFonts w:hAnsi="ＭＳ 明朝" w:hint="eastAsia"/>
        </w:rPr>
        <w:t>別表第１</w:t>
      </w:r>
      <w:r w:rsidR="002D338F">
        <w:rPr>
          <w:rFonts w:hAnsi="ＭＳ 明朝" w:hint="eastAsia"/>
        </w:rPr>
        <w:t>（</w:t>
      </w:r>
      <w:r w:rsidRPr="0021785F">
        <w:rPr>
          <w:rFonts w:hAnsi="ＭＳ 明朝" w:hint="eastAsia"/>
        </w:rPr>
        <w:t>第</w:t>
      </w:r>
      <w:r w:rsidR="00867ED9">
        <w:rPr>
          <w:rFonts w:hAnsi="ＭＳ 明朝" w:hint="eastAsia"/>
        </w:rPr>
        <w:t>４</w:t>
      </w:r>
      <w:r w:rsidRPr="0021785F">
        <w:rPr>
          <w:rFonts w:hAnsi="ＭＳ 明朝" w:hint="eastAsia"/>
        </w:rPr>
        <w:t>条関係）</w:t>
      </w:r>
    </w:p>
    <w:tbl>
      <w:tblPr>
        <w:tblStyle w:val="af"/>
        <w:tblW w:w="0" w:type="auto"/>
        <w:tblLook w:val="04A0" w:firstRow="1" w:lastRow="0" w:firstColumn="1" w:lastColumn="0" w:noHBand="0" w:noVBand="1"/>
      </w:tblPr>
      <w:tblGrid>
        <w:gridCol w:w="1696"/>
        <w:gridCol w:w="5954"/>
      </w:tblGrid>
      <w:tr w:rsidR="00984781" w:rsidRPr="0021785F" w14:paraId="67A0BF97" w14:textId="77777777" w:rsidTr="00397352">
        <w:tc>
          <w:tcPr>
            <w:tcW w:w="1696" w:type="dxa"/>
          </w:tcPr>
          <w:p w14:paraId="4A83EA30" w14:textId="77777777" w:rsidR="00984781" w:rsidRPr="0021785F" w:rsidRDefault="00984781" w:rsidP="007B18D7">
            <w:pPr>
              <w:jc w:val="center"/>
              <w:rPr>
                <w:rFonts w:eastAsia="ＭＳ 明朝" w:hAnsi="ＭＳ 明朝"/>
              </w:rPr>
            </w:pPr>
            <w:r w:rsidRPr="0021785F">
              <w:rPr>
                <w:rFonts w:eastAsia="ＭＳ 明朝" w:hAnsi="ＭＳ 明朝" w:hint="eastAsia"/>
              </w:rPr>
              <w:t>項</w:t>
            </w:r>
            <w:r>
              <w:rPr>
                <w:rFonts w:eastAsia="ＭＳ 明朝" w:hAnsi="ＭＳ 明朝" w:hint="eastAsia"/>
              </w:rPr>
              <w:t xml:space="preserve">　</w:t>
            </w:r>
            <w:r w:rsidRPr="0021785F">
              <w:rPr>
                <w:rFonts w:eastAsia="ＭＳ 明朝" w:hAnsi="ＭＳ 明朝" w:hint="eastAsia"/>
              </w:rPr>
              <w:t>目</w:t>
            </w:r>
          </w:p>
        </w:tc>
        <w:tc>
          <w:tcPr>
            <w:tcW w:w="5954" w:type="dxa"/>
          </w:tcPr>
          <w:p w14:paraId="41BC15E5" w14:textId="77777777" w:rsidR="00984781" w:rsidRPr="0021785F" w:rsidRDefault="00984781" w:rsidP="007B18D7">
            <w:pPr>
              <w:jc w:val="center"/>
              <w:rPr>
                <w:rFonts w:eastAsia="ＭＳ 明朝" w:hAnsi="ＭＳ 明朝"/>
              </w:rPr>
            </w:pPr>
            <w:r w:rsidRPr="0021785F">
              <w:rPr>
                <w:rFonts w:eastAsia="ＭＳ 明朝" w:hAnsi="ＭＳ 明朝" w:hint="eastAsia"/>
              </w:rPr>
              <w:t>対</w:t>
            </w:r>
            <w:r>
              <w:rPr>
                <w:rFonts w:eastAsia="ＭＳ 明朝" w:hAnsi="ＭＳ 明朝" w:hint="eastAsia"/>
              </w:rPr>
              <w:t xml:space="preserve">　</w:t>
            </w:r>
            <w:r w:rsidRPr="0021785F">
              <w:rPr>
                <w:rFonts w:eastAsia="ＭＳ 明朝" w:hAnsi="ＭＳ 明朝" w:hint="eastAsia"/>
              </w:rPr>
              <w:t>象</w:t>
            </w:r>
            <w:r>
              <w:rPr>
                <w:rFonts w:eastAsia="ＭＳ 明朝" w:hAnsi="ＭＳ 明朝" w:hint="eastAsia"/>
              </w:rPr>
              <w:t xml:space="preserve">　</w:t>
            </w:r>
            <w:r w:rsidRPr="0021785F">
              <w:rPr>
                <w:rFonts w:eastAsia="ＭＳ 明朝" w:hAnsi="ＭＳ 明朝" w:hint="eastAsia"/>
              </w:rPr>
              <w:t>経</w:t>
            </w:r>
            <w:r>
              <w:rPr>
                <w:rFonts w:eastAsia="ＭＳ 明朝" w:hAnsi="ＭＳ 明朝" w:hint="eastAsia"/>
              </w:rPr>
              <w:t xml:space="preserve">　</w:t>
            </w:r>
            <w:r w:rsidRPr="0021785F">
              <w:rPr>
                <w:rFonts w:eastAsia="ＭＳ 明朝" w:hAnsi="ＭＳ 明朝" w:hint="eastAsia"/>
              </w:rPr>
              <w:t>費</w:t>
            </w:r>
          </w:p>
        </w:tc>
      </w:tr>
      <w:tr w:rsidR="00984781" w:rsidRPr="0021785F" w14:paraId="62D37618" w14:textId="77777777" w:rsidTr="00397352">
        <w:tc>
          <w:tcPr>
            <w:tcW w:w="1696" w:type="dxa"/>
          </w:tcPr>
          <w:p w14:paraId="1CE2F60C" w14:textId="77777777" w:rsidR="00984781" w:rsidRPr="0021785F" w:rsidRDefault="00984781" w:rsidP="007B18D7">
            <w:pPr>
              <w:jc w:val="center"/>
              <w:rPr>
                <w:rFonts w:eastAsia="ＭＳ 明朝" w:hAnsi="ＭＳ 明朝"/>
              </w:rPr>
            </w:pPr>
            <w:r w:rsidRPr="0021785F">
              <w:rPr>
                <w:rFonts w:eastAsia="ＭＳ 明朝" w:hAnsi="ＭＳ 明朝" w:hint="eastAsia"/>
              </w:rPr>
              <w:t>需用費</w:t>
            </w:r>
          </w:p>
        </w:tc>
        <w:tc>
          <w:tcPr>
            <w:tcW w:w="5954" w:type="dxa"/>
          </w:tcPr>
          <w:p w14:paraId="4A05FD4E" w14:textId="1BDD1B79" w:rsidR="00984781" w:rsidRPr="00782F3D" w:rsidRDefault="00867ED9" w:rsidP="007B18D7">
            <w:pPr>
              <w:rPr>
                <w:rFonts w:eastAsia="ＭＳ 明朝" w:hAnsi="ＭＳ 明朝"/>
                <w:color w:val="000000" w:themeColor="text1"/>
              </w:rPr>
            </w:pPr>
            <w:r w:rsidRPr="00782F3D">
              <w:rPr>
                <w:rFonts w:eastAsia="ＭＳ 明朝" w:hAnsi="ＭＳ 明朝" w:hint="eastAsia"/>
                <w:color w:val="000000" w:themeColor="text1"/>
              </w:rPr>
              <w:t>補助対象</w:t>
            </w:r>
            <w:r w:rsidR="00984781" w:rsidRPr="00782F3D">
              <w:rPr>
                <w:rFonts w:eastAsia="ＭＳ 明朝" w:hAnsi="ＭＳ 明朝" w:hint="eastAsia"/>
                <w:color w:val="000000" w:themeColor="text1"/>
              </w:rPr>
              <w:t>事業</w:t>
            </w:r>
            <w:r w:rsidRPr="00782F3D">
              <w:rPr>
                <w:rFonts w:eastAsia="ＭＳ 明朝" w:hAnsi="ＭＳ 明朝" w:hint="eastAsia"/>
                <w:color w:val="000000" w:themeColor="text1"/>
              </w:rPr>
              <w:t>の</w:t>
            </w:r>
            <w:r w:rsidR="00984781" w:rsidRPr="00782F3D">
              <w:rPr>
                <w:rFonts w:eastAsia="ＭＳ 明朝" w:hAnsi="ＭＳ 明朝" w:hint="eastAsia"/>
                <w:color w:val="000000" w:themeColor="text1"/>
              </w:rPr>
              <w:t>実施に直接必要な消耗品費</w:t>
            </w:r>
            <w:r w:rsidR="005C595C" w:rsidRPr="00782F3D">
              <w:rPr>
                <w:rFonts w:eastAsia="ＭＳ 明朝" w:hAnsi="ＭＳ 明朝" w:hint="eastAsia"/>
                <w:color w:val="000000" w:themeColor="text1"/>
              </w:rPr>
              <w:t>、食材料費</w:t>
            </w:r>
          </w:p>
        </w:tc>
      </w:tr>
      <w:tr w:rsidR="00984781" w:rsidRPr="0021785F" w14:paraId="0100DB64" w14:textId="77777777" w:rsidTr="00397352">
        <w:tc>
          <w:tcPr>
            <w:tcW w:w="1696" w:type="dxa"/>
          </w:tcPr>
          <w:p w14:paraId="656671F9" w14:textId="77777777" w:rsidR="00984781" w:rsidRDefault="00984781" w:rsidP="007B18D7">
            <w:pPr>
              <w:jc w:val="center"/>
              <w:rPr>
                <w:rFonts w:eastAsia="ＭＳ 明朝" w:hAnsi="ＭＳ 明朝"/>
              </w:rPr>
            </w:pPr>
            <w:r>
              <w:rPr>
                <w:rFonts w:eastAsia="ＭＳ 明朝" w:hAnsi="ＭＳ 明朝" w:hint="eastAsia"/>
              </w:rPr>
              <w:t>印刷製本費</w:t>
            </w:r>
          </w:p>
        </w:tc>
        <w:tc>
          <w:tcPr>
            <w:tcW w:w="5954" w:type="dxa"/>
          </w:tcPr>
          <w:p w14:paraId="262F55F2" w14:textId="2C2B1BB4" w:rsidR="00984781" w:rsidRPr="00782F3D" w:rsidRDefault="00867ED9" w:rsidP="007B18D7">
            <w:pPr>
              <w:rPr>
                <w:rFonts w:eastAsia="ＭＳ 明朝" w:hAnsi="ＭＳ 明朝"/>
                <w:color w:val="000000" w:themeColor="text1"/>
              </w:rPr>
            </w:pPr>
            <w:r w:rsidRPr="00782F3D">
              <w:rPr>
                <w:rFonts w:eastAsia="ＭＳ 明朝" w:hAnsi="ＭＳ 明朝" w:hint="eastAsia"/>
                <w:color w:val="000000" w:themeColor="text1"/>
              </w:rPr>
              <w:t>補助対象</w:t>
            </w:r>
            <w:r w:rsidR="00537F95" w:rsidRPr="00782F3D">
              <w:rPr>
                <w:rFonts w:eastAsia="ＭＳ 明朝" w:hAnsi="ＭＳ 明朝" w:hint="eastAsia"/>
                <w:color w:val="000000" w:themeColor="text1"/>
              </w:rPr>
              <w:t>事業</w:t>
            </w:r>
            <w:r w:rsidRPr="00782F3D">
              <w:rPr>
                <w:rFonts w:eastAsia="ＭＳ 明朝" w:hAnsi="ＭＳ 明朝" w:hint="eastAsia"/>
                <w:color w:val="000000" w:themeColor="text1"/>
              </w:rPr>
              <w:t>の</w:t>
            </w:r>
            <w:r w:rsidR="00537F95" w:rsidRPr="00782F3D">
              <w:rPr>
                <w:rFonts w:eastAsia="ＭＳ 明朝" w:hAnsi="ＭＳ 明朝" w:hint="eastAsia"/>
                <w:color w:val="000000" w:themeColor="text1"/>
              </w:rPr>
              <w:t>実施に直接必要な</w:t>
            </w:r>
            <w:r w:rsidR="00984781" w:rsidRPr="00782F3D">
              <w:rPr>
                <w:rFonts w:eastAsia="ＭＳ 明朝" w:hAnsi="ＭＳ 明朝" w:hint="eastAsia"/>
                <w:color w:val="000000" w:themeColor="text1"/>
              </w:rPr>
              <w:t>印刷に要する経費</w:t>
            </w:r>
          </w:p>
        </w:tc>
      </w:tr>
      <w:tr w:rsidR="00984781" w:rsidRPr="0021785F" w14:paraId="1298292B" w14:textId="77777777" w:rsidTr="00397352">
        <w:tc>
          <w:tcPr>
            <w:tcW w:w="1696" w:type="dxa"/>
          </w:tcPr>
          <w:p w14:paraId="18ED40D4" w14:textId="77777777" w:rsidR="00984781" w:rsidRPr="0021785F" w:rsidRDefault="00984781" w:rsidP="007B18D7">
            <w:pPr>
              <w:jc w:val="center"/>
              <w:rPr>
                <w:rFonts w:eastAsia="ＭＳ 明朝" w:hAnsi="ＭＳ 明朝"/>
              </w:rPr>
            </w:pPr>
            <w:r w:rsidRPr="0021785F">
              <w:rPr>
                <w:rFonts w:eastAsia="ＭＳ 明朝" w:hAnsi="ＭＳ 明朝" w:hint="eastAsia"/>
              </w:rPr>
              <w:t>役務費</w:t>
            </w:r>
          </w:p>
        </w:tc>
        <w:tc>
          <w:tcPr>
            <w:tcW w:w="5954" w:type="dxa"/>
          </w:tcPr>
          <w:p w14:paraId="60DCD304" w14:textId="77777777" w:rsidR="00984781" w:rsidRPr="0021785F" w:rsidRDefault="00984781" w:rsidP="007B18D7">
            <w:pPr>
              <w:rPr>
                <w:rFonts w:eastAsia="ＭＳ 明朝" w:hAnsi="ＭＳ 明朝"/>
              </w:rPr>
            </w:pPr>
            <w:r w:rsidRPr="0021785F">
              <w:rPr>
                <w:rFonts w:eastAsia="ＭＳ 明朝" w:hAnsi="ＭＳ 明朝" w:hint="eastAsia"/>
              </w:rPr>
              <w:t>通信費</w:t>
            </w:r>
            <w:r>
              <w:rPr>
                <w:rFonts w:eastAsia="ＭＳ 明朝" w:hAnsi="ＭＳ 明朝" w:hint="eastAsia"/>
              </w:rPr>
              <w:t>及び</w:t>
            </w:r>
            <w:r w:rsidRPr="0021785F">
              <w:rPr>
                <w:rFonts w:eastAsia="ＭＳ 明朝" w:hAnsi="ＭＳ 明朝" w:hint="eastAsia"/>
              </w:rPr>
              <w:t>保険料</w:t>
            </w:r>
          </w:p>
        </w:tc>
      </w:tr>
      <w:tr w:rsidR="00701FAE" w:rsidRPr="0021785F" w14:paraId="1520A0F0" w14:textId="77777777" w:rsidTr="001B5087">
        <w:tc>
          <w:tcPr>
            <w:tcW w:w="1696" w:type="dxa"/>
            <w:tcBorders>
              <w:bottom w:val="single" w:sz="4" w:space="0" w:color="auto"/>
            </w:tcBorders>
          </w:tcPr>
          <w:p w14:paraId="2A94A236" w14:textId="19A37FEE" w:rsidR="00701FAE" w:rsidRPr="0021785F" w:rsidRDefault="00701FAE" w:rsidP="007B18D7">
            <w:pPr>
              <w:jc w:val="center"/>
              <w:rPr>
                <w:rFonts w:hAnsi="ＭＳ 明朝"/>
              </w:rPr>
            </w:pPr>
            <w:r>
              <w:rPr>
                <w:rFonts w:hAnsi="ＭＳ 明朝" w:hint="eastAsia"/>
              </w:rPr>
              <w:t>報償費</w:t>
            </w:r>
          </w:p>
        </w:tc>
        <w:tc>
          <w:tcPr>
            <w:tcW w:w="5954" w:type="dxa"/>
            <w:tcBorders>
              <w:bottom w:val="single" w:sz="4" w:space="0" w:color="auto"/>
            </w:tcBorders>
          </w:tcPr>
          <w:p w14:paraId="231FC6F6" w14:textId="1911C876" w:rsidR="00701FAE" w:rsidRPr="0021785F" w:rsidRDefault="00701FAE" w:rsidP="007B18D7">
            <w:pPr>
              <w:rPr>
                <w:rFonts w:hAnsi="ＭＳ 明朝"/>
              </w:rPr>
            </w:pPr>
            <w:r>
              <w:rPr>
                <w:rFonts w:hAnsi="ＭＳ 明朝" w:hint="eastAsia"/>
              </w:rPr>
              <w:t>外部講師謝金等</w:t>
            </w:r>
          </w:p>
        </w:tc>
      </w:tr>
      <w:tr w:rsidR="00701FAE" w:rsidRPr="0021785F" w14:paraId="00610F68" w14:textId="77777777" w:rsidTr="001B5087">
        <w:tc>
          <w:tcPr>
            <w:tcW w:w="1696" w:type="dxa"/>
            <w:tcBorders>
              <w:bottom w:val="nil"/>
            </w:tcBorders>
          </w:tcPr>
          <w:p w14:paraId="5F9D6C55" w14:textId="7AFABD89" w:rsidR="00075459" w:rsidRDefault="00551F26" w:rsidP="007B18D7">
            <w:pPr>
              <w:jc w:val="center"/>
              <w:rPr>
                <w:rFonts w:hAnsi="ＭＳ 明朝"/>
              </w:rPr>
            </w:pPr>
            <w:r>
              <w:rPr>
                <w:rFonts w:hAnsi="ＭＳ 明朝" w:hint="eastAsia"/>
              </w:rPr>
              <w:t>委託料</w:t>
            </w:r>
          </w:p>
          <w:p w14:paraId="0D9F12A1" w14:textId="25D517B2" w:rsidR="00701FAE" w:rsidRPr="0021785F" w:rsidRDefault="00701FAE" w:rsidP="007B18D7">
            <w:pPr>
              <w:jc w:val="center"/>
              <w:rPr>
                <w:rFonts w:hAnsi="ＭＳ 明朝"/>
              </w:rPr>
            </w:pPr>
          </w:p>
        </w:tc>
        <w:tc>
          <w:tcPr>
            <w:tcW w:w="5954" w:type="dxa"/>
            <w:tcBorders>
              <w:bottom w:val="nil"/>
            </w:tcBorders>
          </w:tcPr>
          <w:p w14:paraId="2A9A66A8" w14:textId="24ACF246" w:rsidR="00701FAE" w:rsidRPr="0021785F" w:rsidRDefault="009B6A6E" w:rsidP="007B18D7">
            <w:pPr>
              <w:rPr>
                <w:rFonts w:hAnsi="ＭＳ 明朝"/>
              </w:rPr>
            </w:pPr>
            <w:r>
              <w:rPr>
                <w:rFonts w:hAnsi="ＭＳ 明朝" w:hint="eastAsia"/>
              </w:rPr>
              <w:t>ウェブサイト</w:t>
            </w:r>
            <w:r w:rsidR="00782F3D" w:rsidRPr="00782F3D">
              <w:rPr>
                <w:rFonts w:hAnsi="ＭＳ 明朝" w:hint="eastAsia"/>
              </w:rPr>
              <w:t>の作成、補助対象事業の実施会場の設営その他専門性の高い作業又は事務を効率的に実施する</w:t>
            </w:r>
          </w:p>
        </w:tc>
      </w:tr>
      <w:tr w:rsidR="001B5087" w:rsidRPr="0021785F" w14:paraId="013BF858" w14:textId="77777777" w:rsidTr="001B5087">
        <w:tc>
          <w:tcPr>
            <w:tcW w:w="1696" w:type="dxa"/>
            <w:tcBorders>
              <w:top w:val="nil"/>
            </w:tcBorders>
          </w:tcPr>
          <w:p w14:paraId="69B48097" w14:textId="77777777" w:rsidR="001B5087" w:rsidRDefault="001B5087" w:rsidP="007B18D7">
            <w:pPr>
              <w:jc w:val="center"/>
              <w:rPr>
                <w:rFonts w:hAnsi="ＭＳ 明朝"/>
              </w:rPr>
            </w:pPr>
          </w:p>
        </w:tc>
        <w:tc>
          <w:tcPr>
            <w:tcW w:w="5954" w:type="dxa"/>
            <w:tcBorders>
              <w:top w:val="nil"/>
            </w:tcBorders>
          </w:tcPr>
          <w:p w14:paraId="4CB61B23" w14:textId="0E7E4390" w:rsidR="001B5087" w:rsidRPr="00782F3D" w:rsidRDefault="001B5087" w:rsidP="007B18D7">
            <w:pPr>
              <w:rPr>
                <w:rFonts w:hAnsi="ＭＳ 明朝"/>
              </w:rPr>
            </w:pPr>
            <w:r w:rsidRPr="00782F3D">
              <w:rPr>
                <w:rFonts w:hAnsi="ＭＳ 明朝" w:hint="eastAsia"/>
              </w:rPr>
              <w:t>ための外部委託費。ただし、企画、運営その他補助対象事業の中心となる事務の委託費を除く。</w:t>
            </w:r>
          </w:p>
        </w:tc>
      </w:tr>
      <w:tr w:rsidR="00984781" w:rsidRPr="0021785F" w14:paraId="4F0A5271" w14:textId="77777777" w:rsidTr="00397352">
        <w:tc>
          <w:tcPr>
            <w:tcW w:w="1696" w:type="dxa"/>
          </w:tcPr>
          <w:p w14:paraId="72701735" w14:textId="77777777" w:rsidR="00984781" w:rsidRPr="0021785F" w:rsidRDefault="00984781" w:rsidP="007B18D7">
            <w:pPr>
              <w:jc w:val="center"/>
              <w:rPr>
                <w:rFonts w:eastAsia="ＭＳ 明朝" w:hAnsi="ＭＳ 明朝"/>
              </w:rPr>
            </w:pPr>
            <w:r w:rsidRPr="0021785F">
              <w:rPr>
                <w:rFonts w:eastAsia="ＭＳ 明朝" w:hAnsi="ＭＳ 明朝" w:hint="eastAsia"/>
              </w:rPr>
              <w:t>使用料</w:t>
            </w:r>
          </w:p>
        </w:tc>
        <w:tc>
          <w:tcPr>
            <w:tcW w:w="5954" w:type="dxa"/>
          </w:tcPr>
          <w:p w14:paraId="51373C1F" w14:textId="630F786D" w:rsidR="00984781" w:rsidRPr="00782F3D" w:rsidRDefault="00867ED9" w:rsidP="007B18D7">
            <w:pPr>
              <w:rPr>
                <w:rFonts w:eastAsia="ＭＳ 明朝" w:hAnsi="ＭＳ 明朝"/>
                <w:color w:val="000000" w:themeColor="text1"/>
              </w:rPr>
            </w:pPr>
            <w:r w:rsidRPr="00782F3D">
              <w:rPr>
                <w:rFonts w:hAnsi="ＭＳ 明朝" w:hint="eastAsia"/>
                <w:color w:val="000000" w:themeColor="text1"/>
              </w:rPr>
              <w:t>補助対象事業を実施する</w:t>
            </w:r>
            <w:r w:rsidR="00984781" w:rsidRPr="00782F3D">
              <w:rPr>
                <w:rFonts w:eastAsia="ＭＳ 明朝" w:hAnsi="ＭＳ 明朝" w:hint="eastAsia"/>
                <w:color w:val="000000" w:themeColor="text1"/>
              </w:rPr>
              <w:t>会場</w:t>
            </w:r>
            <w:r w:rsidRPr="00782F3D">
              <w:rPr>
                <w:rFonts w:eastAsia="ＭＳ 明朝" w:hAnsi="ＭＳ 明朝" w:hint="eastAsia"/>
                <w:color w:val="000000" w:themeColor="text1"/>
              </w:rPr>
              <w:t>の</w:t>
            </w:r>
            <w:r w:rsidR="00984781" w:rsidRPr="00782F3D">
              <w:rPr>
                <w:rFonts w:eastAsia="ＭＳ 明朝" w:hAnsi="ＭＳ 明朝" w:hint="eastAsia"/>
                <w:color w:val="000000" w:themeColor="text1"/>
              </w:rPr>
              <w:t>使用料</w:t>
            </w:r>
          </w:p>
        </w:tc>
      </w:tr>
    </w:tbl>
    <w:p w14:paraId="124CBD5E" w14:textId="77777777" w:rsidR="006360FA" w:rsidRPr="00D0679B" w:rsidRDefault="006360FA" w:rsidP="00B91D0A">
      <w:pPr>
        <w:autoSpaceDE w:val="0"/>
        <w:autoSpaceDN w:val="0"/>
        <w:adjustRightInd w:val="0"/>
        <w:jc w:val="left"/>
        <w:rPr>
          <w:rFonts w:hAnsi="ＭＳ 明朝"/>
          <w:snapToGrid w:val="0"/>
          <w:color w:val="FF0000"/>
          <w:spacing w:val="-4"/>
        </w:rPr>
      </w:pPr>
    </w:p>
    <w:sectPr w:rsidR="006360FA" w:rsidRPr="00D0679B" w:rsidSect="002F5FE3">
      <w:footerReference w:type="default" r:id="rId7"/>
      <w:pgSz w:w="11907" w:h="16840" w:code="9"/>
      <w:pgMar w:top="1701" w:right="1701" w:bottom="1701" w:left="1701" w:header="720" w:footer="720" w:gutter="0"/>
      <w:pgNumType w:start="14"/>
      <w:cols w:space="720"/>
      <w:noEndnote/>
      <w:docGrid w:type="linesAndChars" w:linePitch="419" w:charSpace="-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9FD0" w14:textId="77777777" w:rsidR="00B33C1F" w:rsidRDefault="00B33C1F">
      <w:r>
        <w:separator/>
      </w:r>
    </w:p>
  </w:endnote>
  <w:endnote w:type="continuationSeparator" w:id="0">
    <w:p w14:paraId="52B851C1" w14:textId="77777777" w:rsidR="00B33C1F" w:rsidRDefault="00B3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MS-Mincho">
    <w:altName w:val="Arial Unicode MS"/>
    <w:panose1 w:val="00000000000000000000"/>
    <w:charset w:val="80"/>
    <w:family w:val="auto"/>
    <w:notTrueType/>
    <w:pitch w:val="default"/>
    <w:sig w:usb0="00000003" w:usb1="08070000" w:usb2="00000010" w:usb3="00000000" w:csb0="00020001" w:csb1="00000000"/>
  </w:font>
  <w:font w:name="Century">
    <w:altName w:val="Times New Roman"/>
    <w:panose1 w:val="02040604050505020304"/>
    <w:charset w:val="00"/>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D109" w14:textId="77777777" w:rsidR="0047778B" w:rsidRDefault="0047778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7743" w14:textId="77777777" w:rsidR="00B33C1F" w:rsidRDefault="00B33C1F">
      <w:r>
        <w:separator/>
      </w:r>
    </w:p>
  </w:footnote>
  <w:footnote w:type="continuationSeparator" w:id="0">
    <w:p w14:paraId="0DD3D415" w14:textId="77777777" w:rsidR="00B33C1F" w:rsidRDefault="00B33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7ED"/>
    <w:multiLevelType w:val="hybridMultilevel"/>
    <w:tmpl w:val="1FEA9CA2"/>
    <w:lvl w:ilvl="0" w:tplc="CAB66780">
      <w:start w:val="1"/>
      <w:numFmt w:val="decimal"/>
      <w:lvlText w:val="第%1項"/>
      <w:lvlJc w:val="left"/>
      <w:pPr>
        <w:tabs>
          <w:tab w:val="num" w:pos="945"/>
        </w:tabs>
        <w:ind w:left="945" w:hanging="765"/>
      </w:pPr>
      <w:rPr>
        <w:rFonts w:hint="eastAsia"/>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A0F11ED"/>
    <w:multiLevelType w:val="hybridMultilevel"/>
    <w:tmpl w:val="0C70A2D8"/>
    <w:lvl w:ilvl="0" w:tplc="B880C08A">
      <w:start w:val="1"/>
      <w:numFmt w:val="decimalFullWidth"/>
      <w:lvlText w:val="（%1）"/>
      <w:lvlJc w:val="left"/>
      <w:pPr>
        <w:ind w:left="956" w:hanging="720"/>
      </w:pPr>
      <w:rPr>
        <w:rFonts w:hint="default"/>
        <w:color w:val="auto"/>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2" w15:restartNumberingAfterBreak="0">
    <w:nsid w:val="0D0E0FFD"/>
    <w:multiLevelType w:val="hybridMultilevel"/>
    <w:tmpl w:val="ADC6EF54"/>
    <w:lvl w:ilvl="0" w:tplc="FFB453C8">
      <w:start w:val="1"/>
      <w:numFmt w:val="decimalFullWidth"/>
      <w:lvlText w:val="(%1)"/>
      <w:lvlJc w:val="left"/>
      <w:pPr>
        <w:ind w:left="712" w:hanging="48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3" w15:restartNumberingAfterBreak="0">
    <w:nsid w:val="0DE946BE"/>
    <w:multiLevelType w:val="hybridMultilevel"/>
    <w:tmpl w:val="F1225DF2"/>
    <w:lvl w:ilvl="0" w:tplc="8892C2C0">
      <w:start w:val="2"/>
      <w:numFmt w:val="bullet"/>
      <w:lvlText w:val="・"/>
      <w:lvlJc w:val="left"/>
      <w:pPr>
        <w:tabs>
          <w:tab w:val="num" w:pos="368"/>
        </w:tabs>
        <w:ind w:left="368" w:hanging="360"/>
      </w:pPr>
      <w:rPr>
        <w:rFonts w:ascii="ＭＳ 明朝" w:eastAsia="ＭＳ 明朝" w:hAnsi="ＭＳ 明朝" w:cs="Times New Roman"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4" w15:restartNumberingAfterBreak="0">
    <w:nsid w:val="1B9E3BAF"/>
    <w:multiLevelType w:val="hybridMultilevel"/>
    <w:tmpl w:val="A8B824D8"/>
    <w:lvl w:ilvl="0" w:tplc="F6CA4414">
      <w:start w:val="1"/>
      <w:numFmt w:val="decimalFullWidth"/>
      <w:lvlText w:val="（%1）"/>
      <w:lvlJc w:val="left"/>
      <w:pPr>
        <w:ind w:left="1528" w:hanging="960"/>
      </w:pPr>
      <w:rPr>
        <w:rFonts w:hint="default"/>
        <w:lang w:val="en-US"/>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5" w15:restartNumberingAfterBreak="0">
    <w:nsid w:val="316822A4"/>
    <w:multiLevelType w:val="hybridMultilevel"/>
    <w:tmpl w:val="A4C8135E"/>
    <w:lvl w:ilvl="0" w:tplc="F67221E8">
      <w:start w:val="1"/>
      <w:numFmt w:val="decimalFullWidth"/>
      <w:lvlText w:val="（%1）"/>
      <w:lvlJc w:val="left"/>
      <w:pPr>
        <w:ind w:left="960" w:hanging="720"/>
      </w:pPr>
      <w:rPr>
        <w:rFonts w:hint="default"/>
      </w:rPr>
    </w:lvl>
    <w:lvl w:ilvl="1" w:tplc="7CD8EE58">
      <w:start w:val="1"/>
      <w:numFmt w:val="decimalFullWidth"/>
      <w:lvlText w:val="(%2)"/>
      <w:lvlJc w:val="left"/>
      <w:pPr>
        <w:ind w:left="1160" w:hanging="48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355C4946"/>
    <w:multiLevelType w:val="hybridMultilevel"/>
    <w:tmpl w:val="A59E5108"/>
    <w:lvl w:ilvl="0" w:tplc="B712B40C">
      <w:start w:val="1"/>
      <w:numFmt w:val="decimalFullWidth"/>
      <w:lvlText w:val="(%1)"/>
      <w:lvlJc w:val="left"/>
      <w:pPr>
        <w:ind w:left="716" w:hanging="480"/>
      </w:pPr>
      <w:rPr>
        <w:rFonts w:hint="default"/>
        <w:color w:val="auto"/>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7" w15:restartNumberingAfterBreak="0">
    <w:nsid w:val="3FEF64A5"/>
    <w:multiLevelType w:val="hybridMultilevel"/>
    <w:tmpl w:val="E2440600"/>
    <w:lvl w:ilvl="0" w:tplc="30020F14">
      <w:numFmt w:val="bullet"/>
      <w:lvlText w:val="・"/>
      <w:lvlJc w:val="left"/>
      <w:pPr>
        <w:tabs>
          <w:tab w:val="num" w:pos="990"/>
        </w:tabs>
        <w:ind w:left="990" w:hanging="360"/>
      </w:pPr>
      <w:rPr>
        <w:rFonts w:ascii="Times New Roman" w:eastAsia="Minch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40EC5297"/>
    <w:multiLevelType w:val="hybridMultilevel"/>
    <w:tmpl w:val="F610710C"/>
    <w:lvl w:ilvl="0" w:tplc="522CEBC2">
      <w:start w:val="1"/>
      <w:numFmt w:val="decimalFullWidth"/>
      <w:lvlText w:val="(%1）"/>
      <w:lvlJc w:val="left"/>
      <w:pPr>
        <w:ind w:left="480" w:hanging="480"/>
      </w:pPr>
      <w:rPr>
        <w:rFonts w:ascii="ＭＳ 明朝" w:eastAsia="ＭＳ 明朝" w:hAnsi="ＭＳ 明朝" w:cs="MS-Minch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EAC565A"/>
    <w:multiLevelType w:val="hybridMultilevel"/>
    <w:tmpl w:val="246A6CDE"/>
    <w:lvl w:ilvl="0" w:tplc="E8E2D32E">
      <w:start w:val="1"/>
      <w:numFmt w:val="decimalFullWidth"/>
      <w:lvlText w:val="(%1)"/>
      <w:lvlJc w:val="left"/>
      <w:pPr>
        <w:ind w:left="716" w:hanging="480"/>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10" w15:restartNumberingAfterBreak="0">
    <w:nsid w:val="51B2541A"/>
    <w:multiLevelType w:val="hybridMultilevel"/>
    <w:tmpl w:val="0284CEB4"/>
    <w:lvl w:ilvl="0" w:tplc="CF907DCC">
      <w:start w:val="1"/>
      <w:numFmt w:val="decimalFullWidth"/>
      <w:lvlText w:val="(%1)"/>
      <w:lvlJc w:val="left"/>
      <w:pPr>
        <w:ind w:left="952" w:hanging="720"/>
      </w:pPr>
      <w:rPr>
        <w:rFonts w:ascii="ＭＳ 明朝" w:eastAsia="ＭＳ 明朝" w:hAnsi="ＭＳ 明朝" w:cs="MS-Mincho"/>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11" w15:restartNumberingAfterBreak="0">
    <w:nsid w:val="5DFB2B9F"/>
    <w:multiLevelType w:val="hybridMultilevel"/>
    <w:tmpl w:val="20083934"/>
    <w:lvl w:ilvl="0" w:tplc="27AE99E2">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6C1B0FCF"/>
    <w:multiLevelType w:val="hybridMultilevel"/>
    <w:tmpl w:val="D83E5D2E"/>
    <w:lvl w:ilvl="0" w:tplc="B71E6D70">
      <w:start w:val="4"/>
      <w:numFmt w:val="decimal"/>
      <w:lvlText w:val="第%1項"/>
      <w:lvlJc w:val="left"/>
      <w:pPr>
        <w:tabs>
          <w:tab w:val="num" w:pos="1485"/>
        </w:tabs>
        <w:ind w:left="1485" w:hanging="1065"/>
      </w:pPr>
      <w:rPr>
        <w:rFonts w:hint="eastAsia"/>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15:restartNumberingAfterBreak="0">
    <w:nsid w:val="6C7B7FAB"/>
    <w:multiLevelType w:val="hybridMultilevel"/>
    <w:tmpl w:val="69AE8EF6"/>
    <w:lvl w:ilvl="0" w:tplc="9596028E">
      <w:start w:val="4"/>
      <w:numFmt w:val="decimal"/>
      <w:lvlText w:val="第%1項"/>
      <w:lvlJc w:val="left"/>
      <w:pPr>
        <w:tabs>
          <w:tab w:val="num" w:pos="1275"/>
        </w:tabs>
        <w:ind w:left="1275" w:hanging="855"/>
      </w:pPr>
      <w:rPr>
        <w:rFonts w:hint="eastAsia"/>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77A36766"/>
    <w:multiLevelType w:val="hybridMultilevel"/>
    <w:tmpl w:val="8A52EB60"/>
    <w:lvl w:ilvl="0" w:tplc="90E297B0">
      <w:start w:val="1"/>
      <w:numFmt w:val="decimalFullWidth"/>
      <w:lvlText w:val="（%1）"/>
      <w:lvlJc w:val="left"/>
      <w:pPr>
        <w:ind w:left="1196" w:hanging="960"/>
      </w:pPr>
      <w:rPr>
        <w:rFonts w:hint="default"/>
      </w:rPr>
    </w:lvl>
    <w:lvl w:ilvl="1" w:tplc="5C2C588A">
      <w:start w:val="1"/>
      <w:numFmt w:val="decimalFullWidth"/>
      <w:lvlText w:val="(%2)"/>
      <w:lvlJc w:val="left"/>
      <w:pPr>
        <w:ind w:left="1156" w:hanging="480"/>
      </w:pPr>
      <w:rPr>
        <w:rFonts w:hint="default"/>
      </w:r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num w:numId="1" w16cid:durableId="749353344">
    <w:abstractNumId w:val="7"/>
  </w:num>
  <w:num w:numId="2" w16cid:durableId="1966963882">
    <w:abstractNumId w:val="0"/>
  </w:num>
  <w:num w:numId="3" w16cid:durableId="1165584124">
    <w:abstractNumId w:val="13"/>
  </w:num>
  <w:num w:numId="4" w16cid:durableId="1112356809">
    <w:abstractNumId w:val="12"/>
  </w:num>
  <w:num w:numId="5" w16cid:durableId="843595132">
    <w:abstractNumId w:val="3"/>
  </w:num>
  <w:num w:numId="6" w16cid:durableId="794713033">
    <w:abstractNumId w:val="1"/>
  </w:num>
  <w:num w:numId="7" w16cid:durableId="1559129121">
    <w:abstractNumId w:val="5"/>
  </w:num>
  <w:num w:numId="8" w16cid:durableId="1080062291">
    <w:abstractNumId w:val="14"/>
  </w:num>
  <w:num w:numId="9" w16cid:durableId="1962150675">
    <w:abstractNumId w:val="4"/>
  </w:num>
  <w:num w:numId="10" w16cid:durableId="251470181">
    <w:abstractNumId w:val="6"/>
  </w:num>
  <w:num w:numId="11" w16cid:durableId="88670537">
    <w:abstractNumId w:val="2"/>
  </w:num>
  <w:num w:numId="12" w16cid:durableId="605960442">
    <w:abstractNumId w:val="11"/>
  </w:num>
  <w:num w:numId="13" w16cid:durableId="1757942115">
    <w:abstractNumId w:val="8"/>
  </w:num>
  <w:num w:numId="14" w16cid:durableId="52047458">
    <w:abstractNumId w:val="10"/>
  </w:num>
  <w:num w:numId="15" w16cid:durableId="6958869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3A4"/>
    <w:rsid w:val="0001517F"/>
    <w:rsid w:val="000163DC"/>
    <w:rsid w:val="00021763"/>
    <w:rsid w:val="00023161"/>
    <w:rsid w:val="000335A2"/>
    <w:rsid w:val="00034FFE"/>
    <w:rsid w:val="00051ECA"/>
    <w:rsid w:val="0005241F"/>
    <w:rsid w:val="000628D1"/>
    <w:rsid w:val="00064E69"/>
    <w:rsid w:val="00071865"/>
    <w:rsid w:val="00075459"/>
    <w:rsid w:val="00082AB6"/>
    <w:rsid w:val="000876DF"/>
    <w:rsid w:val="000A28BB"/>
    <w:rsid w:val="000A5E01"/>
    <w:rsid w:val="000C4AE5"/>
    <w:rsid w:val="000C6139"/>
    <w:rsid w:val="000C6B15"/>
    <w:rsid w:val="000C6DF4"/>
    <w:rsid w:val="000D17D7"/>
    <w:rsid w:val="000D270D"/>
    <w:rsid w:val="000D3FCC"/>
    <w:rsid w:val="000E2BD1"/>
    <w:rsid w:val="000E575F"/>
    <w:rsid w:val="000F0D95"/>
    <w:rsid w:val="000F4150"/>
    <w:rsid w:val="001048BA"/>
    <w:rsid w:val="00106EBD"/>
    <w:rsid w:val="001127E3"/>
    <w:rsid w:val="001138B4"/>
    <w:rsid w:val="001354DC"/>
    <w:rsid w:val="001359DD"/>
    <w:rsid w:val="001423D1"/>
    <w:rsid w:val="00151477"/>
    <w:rsid w:val="001615E7"/>
    <w:rsid w:val="00161D19"/>
    <w:rsid w:val="00161FE7"/>
    <w:rsid w:val="001621E2"/>
    <w:rsid w:val="001656FB"/>
    <w:rsid w:val="00180EFD"/>
    <w:rsid w:val="001826D8"/>
    <w:rsid w:val="0019374E"/>
    <w:rsid w:val="00194F15"/>
    <w:rsid w:val="001A1F84"/>
    <w:rsid w:val="001A3F8C"/>
    <w:rsid w:val="001A4623"/>
    <w:rsid w:val="001B15FA"/>
    <w:rsid w:val="001B5087"/>
    <w:rsid w:val="001B6D67"/>
    <w:rsid w:val="001C17DE"/>
    <w:rsid w:val="001D7B95"/>
    <w:rsid w:val="00206B64"/>
    <w:rsid w:val="00214C3D"/>
    <w:rsid w:val="0021570A"/>
    <w:rsid w:val="00223A47"/>
    <w:rsid w:val="002265ED"/>
    <w:rsid w:val="0023640A"/>
    <w:rsid w:val="00254F84"/>
    <w:rsid w:val="002557B5"/>
    <w:rsid w:val="00275945"/>
    <w:rsid w:val="00286342"/>
    <w:rsid w:val="002911B9"/>
    <w:rsid w:val="002A01E9"/>
    <w:rsid w:val="002A0390"/>
    <w:rsid w:val="002B034C"/>
    <w:rsid w:val="002B4089"/>
    <w:rsid w:val="002B5369"/>
    <w:rsid w:val="002D338F"/>
    <w:rsid w:val="002F5FE3"/>
    <w:rsid w:val="0030183F"/>
    <w:rsid w:val="0030387B"/>
    <w:rsid w:val="00305D44"/>
    <w:rsid w:val="00316E7A"/>
    <w:rsid w:val="0032268F"/>
    <w:rsid w:val="00324524"/>
    <w:rsid w:val="003321BB"/>
    <w:rsid w:val="003466D6"/>
    <w:rsid w:val="00350EA4"/>
    <w:rsid w:val="00352BA8"/>
    <w:rsid w:val="003608E3"/>
    <w:rsid w:val="0036327B"/>
    <w:rsid w:val="003823E1"/>
    <w:rsid w:val="00391FF4"/>
    <w:rsid w:val="00397352"/>
    <w:rsid w:val="003A31EA"/>
    <w:rsid w:val="003C53BA"/>
    <w:rsid w:val="003D6510"/>
    <w:rsid w:val="003E3926"/>
    <w:rsid w:val="003F1604"/>
    <w:rsid w:val="0040481A"/>
    <w:rsid w:val="004110F7"/>
    <w:rsid w:val="00412DF7"/>
    <w:rsid w:val="00426E63"/>
    <w:rsid w:val="00430030"/>
    <w:rsid w:val="00430E67"/>
    <w:rsid w:val="0043403C"/>
    <w:rsid w:val="00436F61"/>
    <w:rsid w:val="00441579"/>
    <w:rsid w:val="00445A22"/>
    <w:rsid w:val="00446DE2"/>
    <w:rsid w:val="00455C4D"/>
    <w:rsid w:val="00455EE4"/>
    <w:rsid w:val="00457D31"/>
    <w:rsid w:val="0046286F"/>
    <w:rsid w:val="00466A32"/>
    <w:rsid w:val="0046728D"/>
    <w:rsid w:val="0047778B"/>
    <w:rsid w:val="0049181E"/>
    <w:rsid w:val="00493104"/>
    <w:rsid w:val="00493F99"/>
    <w:rsid w:val="004A03C7"/>
    <w:rsid w:val="004B7D2E"/>
    <w:rsid w:val="004C46A9"/>
    <w:rsid w:val="004C6A5E"/>
    <w:rsid w:val="004E7F8B"/>
    <w:rsid w:val="004F2A8D"/>
    <w:rsid w:val="004F42D8"/>
    <w:rsid w:val="004F4594"/>
    <w:rsid w:val="004F5625"/>
    <w:rsid w:val="004F56A3"/>
    <w:rsid w:val="0052357D"/>
    <w:rsid w:val="00527E39"/>
    <w:rsid w:val="00537F95"/>
    <w:rsid w:val="00547327"/>
    <w:rsid w:val="00551F26"/>
    <w:rsid w:val="0055292A"/>
    <w:rsid w:val="0055446B"/>
    <w:rsid w:val="00556A76"/>
    <w:rsid w:val="00584ABC"/>
    <w:rsid w:val="00584D9C"/>
    <w:rsid w:val="005B5247"/>
    <w:rsid w:val="005B6EC1"/>
    <w:rsid w:val="005C49BC"/>
    <w:rsid w:val="005C595C"/>
    <w:rsid w:val="005C7997"/>
    <w:rsid w:val="005E663F"/>
    <w:rsid w:val="005F3BD1"/>
    <w:rsid w:val="00610702"/>
    <w:rsid w:val="00623853"/>
    <w:rsid w:val="00626406"/>
    <w:rsid w:val="00631B3B"/>
    <w:rsid w:val="00634B05"/>
    <w:rsid w:val="006360FA"/>
    <w:rsid w:val="00641627"/>
    <w:rsid w:val="00644940"/>
    <w:rsid w:val="006561EC"/>
    <w:rsid w:val="00656D5E"/>
    <w:rsid w:val="00663176"/>
    <w:rsid w:val="0067199A"/>
    <w:rsid w:val="00671DAD"/>
    <w:rsid w:val="00673FD4"/>
    <w:rsid w:val="006838A3"/>
    <w:rsid w:val="00690006"/>
    <w:rsid w:val="00696824"/>
    <w:rsid w:val="006B036C"/>
    <w:rsid w:val="006B353D"/>
    <w:rsid w:val="006C3052"/>
    <w:rsid w:val="006C40D9"/>
    <w:rsid w:val="006D261B"/>
    <w:rsid w:val="006D61FD"/>
    <w:rsid w:val="006D7158"/>
    <w:rsid w:val="006E255F"/>
    <w:rsid w:val="006F3942"/>
    <w:rsid w:val="006F712D"/>
    <w:rsid w:val="00701FAE"/>
    <w:rsid w:val="0070490D"/>
    <w:rsid w:val="00704A55"/>
    <w:rsid w:val="00707373"/>
    <w:rsid w:val="00710C84"/>
    <w:rsid w:val="00710D6A"/>
    <w:rsid w:val="007129CC"/>
    <w:rsid w:val="00726565"/>
    <w:rsid w:val="00732433"/>
    <w:rsid w:val="00734AAD"/>
    <w:rsid w:val="00741FC5"/>
    <w:rsid w:val="00754AC2"/>
    <w:rsid w:val="00763BFA"/>
    <w:rsid w:val="00776AC2"/>
    <w:rsid w:val="00780AA4"/>
    <w:rsid w:val="00782384"/>
    <w:rsid w:val="00782F3D"/>
    <w:rsid w:val="00784B92"/>
    <w:rsid w:val="00787752"/>
    <w:rsid w:val="00792D89"/>
    <w:rsid w:val="00797BA1"/>
    <w:rsid w:val="007A075E"/>
    <w:rsid w:val="007A363F"/>
    <w:rsid w:val="007A3DF4"/>
    <w:rsid w:val="007A6674"/>
    <w:rsid w:val="007A7568"/>
    <w:rsid w:val="007D1371"/>
    <w:rsid w:val="007E3682"/>
    <w:rsid w:val="007E5914"/>
    <w:rsid w:val="007E6272"/>
    <w:rsid w:val="007F1325"/>
    <w:rsid w:val="007F4CE7"/>
    <w:rsid w:val="00800B22"/>
    <w:rsid w:val="0081121C"/>
    <w:rsid w:val="00811B42"/>
    <w:rsid w:val="0081597B"/>
    <w:rsid w:val="00825435"/>
    <w:rsid w:val="00826F94"/>
    <w:rsid w:val="0082703A"/>
    <w:rsid w:val="00847502"/>
    <w:rsid w:val="0085146A"/>
    <w:rsid w:val="00864FDC"/>
    <w:rsid w:val="00867ED9"/>
    <w:rsid w:val="008A518A"/>
    <w:rsid w:val="008B043D"/>
    <w:rsid w:val="008B135C"/>
    <w:rsid w:val="008B1BE9"/>
    <w:rsid w:val="008C0B9D"/>
    <w:rsid w:val="008C7776"/>
    <w:rsid w:val="008C7912"/>
    <w:rsid w:val="008E0101"/>
    <w:rsid w:val="008E2402"/>
    <w:rsid w:val="008E24B7"/>
    <w:rsid w:val="008F2C8C"/>
    <w:rsid w:val="008F3469"/>
    <w:rsid w:val="00901057"/>
    <w:rsid w:val="0091508E"/>
    <w:rsid w:val="009175D0"/>
    <w:rsid w:val="009269AE"/>
    <w:rsid w:val="00927BB9"/>
    <w:rsid w:val="00933202"/>
    <w:rsid w:val="00937B9F"/>
    <w:rsid w:val="0095081A"/>
    <w:rsid w:val="00952878"/>
    <w:rsid w:val="00963397"/>
    <w:rsid w:val="00971274"/>
    <w:rsid w:val="009774BA"/>
    <w:rsid w:val="00984781"/>
    <w:rsid w:val="0099326A"/>
    <w:rsid w:val="009A4980"/>
    <w:rsid w:val="009B2169"/>
    <w:rsid w:val="009B6A6E"/>
    <w:rsid w:val="009B7789"/>
    <w:rsid w:val="009C14AA"/>
    <w:rsid w:val="009C43A4"/>
    <w:rsid w:val="009D03BE"/>
    <w:rsid w:val="009E2977"/>
    <w:rsid w:val="009E65DD"/>
    <w:rsid w:val="009F7357"/>
    <w:rsid w:val="00A03A36"/>
    <w:rsid w:val="00A1081C"/>
    <w:rsid w:val="00A12F87"/>
    <w:rsid w:val="00A24199"/>
    <w:rsid w:val="00A2558B"/>
    <w:rsid w:val="00A30829"/>
    <w:rsid w:val="00A408CC"/>
    <w:rsid w:val="00A41316"/>
    <w:rsid w:val="00A421BB"/>
    <w:rsid w:val="00A44F1F"/>
    <w:rsid w:val="00A523B9"/>
    <w:rsid w:val="00A53BC7"/>
    <w:rsid w:val="00A5632D"/>
    <w:rsid w:val="00A61967"/>
    <w:rsid w:val="00A62CA2"/>
    <w:rsid w:val="00A65C64"/>
    <w:rsid w:val="00A6606D"/>
    <w:rsid w:val="00A67579"/>
    <w:rsid w:val="00A801B1"/>
    <w:rsid w:val="00A8550A"/>
    <w:rsid w:val="00A9016F"/>
    <w:rsid w:val="00AA27AA"/>
    <w:rsid w:val="00AA28A8"/>
    <w:rsid w:val="00AB321E"/>
    <w:rsid w:val="00AC2E0B"/>
    <w:rsid w:val="00AC74EA"/>
    <w:rsid w:val="00AD1E2F"/>
    <w:rsid w:val="00AD5020"/>
    <w:rsid w:val="00AE1C99"/>
    <w:rsid w:val="00AE1FCC"/>
    <w:rsid w:val="00AE5848"/>
    <w:rsid w:val="00AF2BF1"/>
    <w:rsid w:val="00AF3D21"/>
    <w:rsid w:val="00B00D0E"/>
    <w:rsid w:val="00B113FD"/>
    <w:rsid w:val="00B1524C"/>
    <w:rsid w:val="00B17EBE"/>
    <w:rsid w:val="00B20919"/>
    <w:rsid w:val="00B25BA2"/>
    <w:rsid w:val="00B30A77"/>
    <w:rsid w:val="00B31FB1"/>
    <w:rsid w:val="00B33C1F"/>
    <w:rsid w:val="00B56EB2"/>
    <w:rsid w:val="00B62E5B"/>
    <w:rsid w:val="00B673E1"/>
    <w:rsid w:val="00B74B38"/>
    <w:rsid w:val="00B81997"/>
    <w:rsid w:val="00B838B4"/>
    <w:rsid w:val="00B91D0A"/>
    <w:rsid w:val="00BA6DDC"/>
    <w:rsid w:val="00BB5C23"/>
    <w:rsid w:val="00BC0137"/>
    <w:rsid w:val="00BC1FC8"/>
    <w:rsid w:val="00BC5F00"/>
    <w:rsid w:val="00BD1E9C"/>
    <w:rsid w:val="00BF15E9"/>
    <w:rsid w:val="00C032FA"/>
    <w:rsid w:val="00C126C0"/>
    <w:rsid w:val="00C16DC7"/>
    <w:rsid w:val="00C227A2"/>
    <w:rsid w:val="00C24AE7"/>
    <w:rsid w:val="00C264ED"/>
    <w:rsid w:val="00C31694"/>
    <w:rsid w:val="00C40FBE"/>
    <w:rsid w:val="00C46737"/>
    <w:rsid w:val="00C602CF"/>
    <w:rsid w:val="00C70611"/>
    <w:rsid w:val="00C77124"/>
    <w:rsid w:val="00C82FF1"/>
    <w:rsid w:val="00C8442E"/>
    <w:rsid w:val="00C86A24"/>
    <w:rsid w:val="00C91F9E"/>
    <w:rsid w:val="00C94815"/>
    <w:rsid w:val="00C97872"/>
    <w:rsid w:val="00CA0B52"/>
    <w:rsid w:val="00CB7E1E"/>
    <w:rsid w:val="00CC7389"/>
    <w:rsid w:val="00CE1542"/>
    <w:rsid w:val="00CE569C"/>
    <w:rsid w:val="00CE69D5"/>
    <w:rsid w:val="00D00C76"/>
    <w:rsid w:val="00D025AF"/>
    <w:rsid w:val="00D0679B"/>
    <w:rsid w:val="00D14653"/>
    <w:rsid w:val="00D17222"/>
    <w:rsid w:val="00D23450"/>
    <w:rsid w:val="00D4515D"/>
    <w:rsid w:val="00D50083"/>
    <w:rsid w:val="00D52FE5"/>
    <w:rsid w:val="00D63776"/>
    <w:rsid w:val="00D75A95"/>
    <w:rsid w:val="00D85B27"/>
    <w:rsid w:val="00D95DA0"/>
    <w:rsid w:val="00DA2DC8"/>
    <w:rsid w:val="00DA7F1B"/>
    <w:rsid w:val="00DB1265"/>
    <w:rsid w:val="00DB39FB"/>
    <w:rsid w:val="00DC3D8E"/>
    <w:rsid w:val="00DC7720"/>
    <w:rsid w:val="00DD7089"/>
    <w:rsid w:val="00DE6914"/>
    <w:rsid w:val="00DE7B0D"/>
    <w:rsid w:val="00DF7958"/>
    <w:rsid w:val="00E01B17"/>
    <w:rsid w:val="00E044A8"/>
    <w:rsid w:val="00E07B79"/>
    <w:rsid w:val="00E25801"/>
    <w:rsid w:val="00E27576"/>
    <w:rsid w:val="00E439BB"/>
    <w:rsid w:val="00E44A20"/>
    <w:rsid w:val="00E46CDE"/>
    <w:rsid w:val="00E46FE8"/>
    <w:rsid w:val="00E52039"/>
    <w:rsid w:val="00E7419D"/>
    <w:rsid w:val="00E74426"/>
    <w:rsid w:val="00E813F6"/>
    <w:rsid w:val="00E87445"/>
    <w:rsid w:val="00E92265"/>
    <w:rsid w:val="00E95548"/>
    <w:rsid w:val="00EA3BDC"/>
    <w:rsid w:val="00EA3EE6"/>
    <w:rsid w:val="00EB228C"/>
    <w:rsid w:val="00EB2612"/>
    <w:rsid w:val="00EB4434"/>
    <w:rsid w:val="00EB5B57"/>
    <w:rsid w:val="00EB6F4E"/>
    <w:rsid w:val="00ED49C1"/>
    <w:rsid w:val="00EE0512"/>
    <w:rsid w:val="00EE1062"/>
    <w:rsid w:val="00EF6472"/>
    <w:rsid w:val="00EF64D1"/>
    <w:rsid w:val="00F02AB9"/>
    <w:rsid w:val="00F07651"/>
    <w:rsid w:val="00F11190"/>
    <w:rsid w:val="00F15D7D"/>
    <w:rsid w:val="00F1756D"/>
    <w:rsid w:val="00F43583"/>
    <w:rsid w:val="00F46A23"/>
    <w:rsid w:val="00F539F4"/>
    <w:rsid w:val="00F548BD"/>
    <w:rsid w:val="00F56337"/>
    <w:rsid w:val="00F67126"/>
    <w:rsid w:val="00F7069D"/>
    <w:rsid w:val="00F73128"/>
    <w:rsid w:val="00F73DA1"/>
    <w:rsid w:val="00F74DFD"/>
    <w:rsid w:val="00FA152F"/>
    <w:rsid w:val="00FA638C"/>
    <w:rsid w:val="00FB735B"/>
    <w:rsid w:val="00FC039C"/>
    <w:rsid w:val="00FC2271"/>
    <w:rsid w:val="00FC6B84"/>
    <w:rsid w:val="00FC79B2"/>
    <w:rsid w:val="00FC7A74"/>
    <w:rsid w:val="00FE407F"/>
    <w:rsid w:val="00FF4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5DC2A3"/>
  <w15:chartTrackingRefBased/>
  <w15:docId w15:val="{02AA4B8A-9034-48B6-88B9-5D120E16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E9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spacing w:line="400" w:lineRule="exact"/>
      <w:ind w:left="1120" w:hangingChars="400" w:hanging="1120"/>
    </w:pPr>
    <w:rPr>
      <w:sz w:val="28"/>
    </w:rPr>
  </w:style>
  <w:style w:type="paragraph" w:styleId="2">
    <w:name w:val="Body Text Indent 2"/>
    <w:basedOn w:val="a"/>
    <w:pPr>
      <w:autoSpaceDE w:val="0"/>
      <w:autoSpaceDN w:val="0"/>
      <w:adjustRightInd w:val="0"/>
      <w:ind w:left="630"/>
      <w:jc w:val="left"/>
    </w:pPr>
    <w:rPr>
      <w:rFonts w:ascii="Mincho" w:eastAsia="Mincho" w:hAnsi="MS Sans Serif"/>
      <w:kern w:val="0"/>
      <w:szCs w:val="18"/>
    </w:rPr>
  </w:style>
  <w:style w:type="paragraph" w:styleId="3">
    <w:name w:val="Body Text Indent 3"/>
    <w:basedOn w:val="a"/>
    <w:pPr>
      <w:ind w:leftChars="300" w:left="630" w:firstLineChars="100" w:firstLine="210"/>
    </w:pPr>
    <w:rPr>
      <w:szCs w:val="20"/>
    </w:rPr>
  </w:style>
  <w:style w:type="paragraph" w:styleId="a7">
    <w:name w:val="Balloon Text"/>
    <w:basedOn w:val="a"/>
    <w:semiHidden/>
    <w:rsid w:val="00584D9C"/>
    <w:rPr>
      <w:rFonts w:ascii="Arial" w:eastAsia="ＭＳ ゴシック" w:hAnsi="Arial"/>
      <w:sz w:val="18"/>
      <w:szCs w:val="18"/>
    </w:rPr>
  </w:style>
  <w:style w:type="character" w:styleId="a8">
    <w:name w:val="annotation reference"/>
    <w:basedOn w:val="a0"/>
    <w:rsid w:val="00DC7720"/>
    <w:rPr>
      <w:sz w:val="18"/>
      <w:szCs w:val="18"/>
    </w:rPr>
  </w:style>
  <w:style w:type="paragraph" w:styleId="a9">
    <w:name w:val="annotation text"/>
    <w:basedOn w:val="a"/>
    <w:link w:val="aa"/>
    <w:rsid w:val="00DC7720"/>
    <w:pPr>
      <w:jc w:val="left"/>
    </w:pPr>
  </w:style>
  <w:style w:type="character" w:customStyle="1" w:styleId="aa">
    <w:name w:val="コメント文字列 (文字)"/>
    <w:basedOn w:val="a0"/>
    <w:link w:val="a9"/>
    <w:rsid w:val="00DC7720"/>
    <w:rPr>
      <w:rFonts w:ascii="ＭＳ 明朝"/>
      <w:kern w:val="2"/>
      <w:sz w:val="24"/>
      <w:szCs w:val="24"/>
    </w:rPr>
  </w:style>
  <w:style w:type="paragraph" w:styleId="ab">
    <w:name w:val="annotation subject"/>
    <w:basedOn w:val="a9"/>
    <w:next w:val="a9"/>
    <w:link w:val="ac"/>
    <w:rsid w:val="00DC7720"/>
    <w:rPr>
      <w:b/>
      <w:bCs/>
    </w:rPr>
  </w:style>
  <w:style w:type="character" w:customStyle="1" w:styleId="ac">
    <w:name w:val="コメント内容 (文字)"/>
    <w:basedOn w:val="aa"/>
    <w:link w:val="ab"/>
    <w:rsid w:val="00DC7720"/>
    <w:rPr>
      <w:rFonts w:ascii="ＭＳ 明朝"/>
      <w:b/>
      <w:bCs/>
      <w:kern w:val="2"/>
      <w:sz w:val="24"/>
      <w:szCs w:val="24"/>
    </w:rPr>
  </w:style>
  <w:style w:type="paragraph" w:styleId="ad">
    <w:name w:val="Revision"/>
    <w:hidden/>
    <w:uiPriority w:val="99"/>
    <w:semiHidden/>
    <w:rsid w:val="00A65C64"/>
    <w:rPr>
      <w:rFonts w:ascii="ＭＳ 明朝"/>
      <w:kern w:val="2"/>
      <w:sz w:val="24"/>
      <w:szCs w:val="24"/>
    </w:rPr>
  </w:style>
  <w:style w:type="paragraph" w:styleId="ae">
    <w:name w:val="List Paragraph"/>
    <w:basedOn w:val="a"/>
    <w:uiPriority w:val="34"/>
    <w:qFormat/>
    <w:rsid w:val="004F5625"/>
    <w:pPr>
      <w:ind w:leftChars="400" w:left="840"/>
    </w:pPr>
  </w:style>
  <w:style w:type="table" w:styleId="af">
    <w:name w:val="Table Grid"/>
    <w:basedOn w:val="a1"/>
    <w:uiPriority w:val="39"/>
    <w:rsid w:val="0098478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1666</TotalTime>
  <Pages>3</Pages>
  <Words>837</Words>
  <Characters>847</Characters>
  <Application>Microsoft Office Word</Application>
  <DocSecurity>0</DocSecurity>
  <Lines>141</Lines>
  <Paragraphs>140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恵那市空き缶等ポイ捨て及びふん害の防止に関する条例について</vt:lpstr>
      <vt:lpstr>恵那市空き缶等ポイ捨て及びふん害の防止に関する条例について</vt:lpstr>
    </vt:vector>
  </TitlesOfParts>
  <Company>恵那市役所</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恵那市空き缶等ポイ捨て及びふん害の防止に関する条例について</dc:title>
  <dc:subject/>
  <dc:creator>tamotsu_sakai</dc:creator>
  <cp:keywords/>
  <dc:description/>
  <cp:lastModifiedBy>大宮　健司</cp:lastModifiedBy>
  <cp:revision>103</cp:revision>
  <cp:lastPrinted>2026-03-16T10:18:00Z</cp:lastPrinted>
  <dcterms:created xsi:type="dcterms:W3CDTF">2025-07-23T01:21:00Z</dcterms:created>
  <dcterms:modified xsi:type="dcterms:W3CDTF">2026-03-16T10:31:00Z</dcterms:modified>
</cp:coreProperties>
</file>