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6271" w14:textId="763A4057" w:rsidR="00591504" w:rsidRDefault="00A75331">
      <w:pPr>
        <w:rPr>
          <w:rFonts w:ascii="ＭＳ 明朝" w:hAnsi="ＭＳ 明朝"/>
        </w:rPr>
      </w:pPr>
      <w:r>
        <w:rPr>
          <w:rFonts w:ascii="ＭＳ 明朝" w:hAnsi="ＭＳ 明朝"/>
        </w:rPr>
        <w:t>様式第５号（第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/>
        </w:rPr>
        <w:t>条関係）</w:t>
      </w:r>
    </w:p>
    <w:p w14:paraId="53E0503B" w14:textId="77777777" w:rsidR="00591504" w:rsidRDefault="00591504">
      <w:pPr>
        <w:rPr>
          <w:rFonts w:ascii="ＭＳ 明朝" w:hAnsi="ＭＳ 明朝"/>
        </w:rPr>
      </w:pPr>
    </w:p>
    <w:p w14:paraId="5F72D6B3" w14:textId="77777777" w:rsidR="00591504" w:rsidRDefault="00A75331">
      <w:pPr>
        <w:ind w:left="240" w:hanging="24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 w14:paraId="53A3871D" w14:textId="77777777" w:rsidR="00591504" w:rsidRDefault="00591504">
      <w:pPr>
        <w:ind w:left="240" w:hanging="240"/>
        <w:jc w:val="right"/>
        <w:rPr>
          <w:rFonts w:ascii="ＭＳ 明朝" w:hAnsi="ＭＳ 明朝"/>
        </w:rPr>
      </w:pPr>
    </w:p>
    <w:p w14:paraId="43834791" w14:textId="77777777" w:rsidR="00591504" w:rsidRDefault="00A75331">
      <w:pPr>
        <w:ind w:left="240" w:hanging="240"/>
        <w:rPr>
          <w:rFonts w:ascii="ＭＳ 明朝" w:hAnsi="ＭＳ 明朝"/>
        </w:rPr>
      </w:pPr>
      <w:r>
        <w:rPr>
          <w:rFonts w:ascii="ＭＳ 明朝" w:hAnsi="ＭＳ 明朝"/>
        </w:rPr>
        <w:t xml:space="preserve">　　恵那市長　様</w:t>
      </w:r>
    </w:p>
    <w:p w14:paraId="1E5D4BF6" w14:textId="77777777" w:rsidR="00591504" w:rsidRDefault="00591504">
      <w:pPr>
        <w:ind w:left="240" w:hanging="240"/>
        <w:rPr>
          <w:rFonts w:ascii="ＭＳ 明朝" w:hAnsi="ＭＳ 明朝"/>
        </w:rPr>
      </w:pPr>
    </w:p>
    <w:p w14:paraId="7C37DE60" w14:textId="77777777" w:rsidR="00591504" w:rsidRDefault="00A75331" w:rsidP="00A75331">
      <w:pPr>
        <w:ind w:right="960" w:firstLineChars="1500" w:firstLine="3600"/>
        <w:rPr>
          <w:rFonts w:ascii="ＭＳ 明朝" w:hAnsi="ＭＳ 明朝"/>
        </w:rPr>
      </w:pPr>
      <w:r>
        <w:rPr>
          <w:rFonts w:ascii="ＭＳ 明朝" w:hAnsi="ＭＳ 明朝"/>
        </w:rPr>
        <w:t xml:space="preserve">　住　　　所　　　　　　　　　　　　　　</w:t>
      </w:r>
    </w:p>
    <w:p w14:paraId="065B0A0E" w14:textId="6A536277" w:rsidR="00591504" w:rsidRDefault="00A75331" w:rsidP="00A75331">
      <w:pPr>
        <w:ind w:right="960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　　　　　　　　　　　　</w:t>
      </w:r>
      <w:r>
        <w:rPr>
          <w:rFonts w:ascii="ＭＳ 明朝" w:hAnsi="ＭＳ 明朝"/>
        </w:rPr>
        <w:t xml:space="preserve">申請者　氏　　　名　　　　　　　　　　</w:t>
      </w:r>
    </w:p>
    <w:p w14:paraId="6D9D7441" w14:textId="77777777" w:rsidR="00591504" w:rsidRDefault="00A75331" w:rsidP="00A75331">
      <w:pPr>
        <w:ind w:leftChars="50" w:left="120" w:right="480" w:firstLineChars="1550" w:firstLine="3720"/>
        <w:rPr>
          <w:rFonts w:ascii="ＭＳ 明朝" w:hAnsi="ＭＳ 明朝"/>
        </w:rPr>
      </w:pPr>
      <w:r>
        <w:rPr>
          <w:rFonts w:ascii="ＭＳ 明朝" w:hAnsi="ＭＳ 明朝"/>
        </w:rPr>
        <w:t xml:space="preserve">連　絡　先　　　　　　　　　　　　　　</w:t>
      </w:r>
    </w:p>
    <w:p w14:paraId="4C81D228" w14:textId="77777777" w:rsidR="00591504" w:rsidRDefault="00591504">
      <w:pPr>
        <w:ind w:left="240" w:hanging="240"/>
        <w:rPr>
          <w:rFonts w:ascii="ＭＳ 明朝" w:hAnsi="ＭＳ 明朝"/>
        </w:rPr>
      </w:pPr>
    </w:p>
    <w:p w14:paraId="2B681BC7" w14:textId="77777777" w:rsidR="00591504" w:rsidRDefault="00A75331">
      <w:pPr>
        <w:jc w:val="center"/>
      </w:pPr>
      <w:r>
        <w:rPr>
          <w:rFonts w:ascii="ＭＳ 明朝" w:hAnsi="ＭＳ 明朝"/>
          <w:lang w:eastAsia="zh-CN"/>
        </w:rPr>
        <w:t>恵那市</w:t>
      </w:r>
      <w:r>
        <w:rPr>
          <w:rFonts w:ascii="ＭＳ 明朝" w:hAnsi="ＭＳ 明朝"/>
        </w:rPr>
        <w:t>出産費用</w:t>
      </w:r>
      <w:r>
        <w:rPr>
          <w:rFonts w:ascii="ＭＳ 明朝" w:hAnsi="ＭＳ 明朝"/>
          <w:lang w:eastAsia="zh-CN"/>
        </w:rPr>
        <w:t>助成金交付請求書</w:t>
      </w:r>
    </w:p>
    <w:p w14:paraId="53FE7390" w14:textId="77777777" w:rsidR="00591504" w:rsidRDefault="00591504">
      <w:pPr>
        <w:jc w:val="center"/>
        <w:rPr>
          <w:rFonts w:ascii="ＭＳ 明朝" w:hAnsi="ＭＳ 明朝"/>
          <w:lang w:eastAsia="zh-CN"/>
        </w:rPr>
      </w:pPr>
    </w:p>
    <w:p w14:paraId="63A44615" w14:textId="77777777" w:rsidR="00591504" w:rsidRDefault="00591504">
      <w:pPr>
        <w:rPr>
          <w:rFonts w:ascii="ＭＳ 明朝" w:hAnsi="ＭＳ 明朝"/>
          <w:lang w:eastAsia="zh-CN"/>
        </w:rPr>
      </w:pPr>
    </w:p>
    <w:p w14:paraId="30218D9D" w14:textId="77777777" w:rsidR="00591504" w:rsidRDefault="00A75331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年　　月　　日付け　　　　第　　　号にて交付決定の通知があった恵那市出産費用助成金について、恵那市出産費用助成金交付要綱第６条の規定に基づき、下記の金額を請求します。</w:t>
      </w:r>
    </w:p>
    <w:p w14:paraId="12428ECA" w14:textId="77777777" w:rsidR="00591504" w:rsidRDefault="00591504">
      <w:pPr>
        <w:rPr>
          <w:rFonts w:ascii="ＭＳ 明朝" w:hAnsi="ＭＳ 明朝"/>
        </w:rPr>
      </w:pPr>
    </w:p>
    <w:p w14:paraId="1E6C8B30" w14:textId="77777777" w:rsidR="00591504" w:rsidRDefault="00A75331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14:paraId="452485EE" w14:textId="77777777" w:rsidR="00591504" w:rsidRDefault="00591504">
      <w:pPr>
        <w:rPr>
          <w:rFonts w:ascii="ＭＳ 明朝" w:hAnsi="ＭＳ 明朝"/>
        </w:rPr>
      </w:pPr>
    </w:p>
    <w:p w14:paraId="2532DEF8" w14:textId="77777777" w:rsidR="00591504" w:rsidRDefault="00A75331">
      <w:r>
        <w:rPr>
          <w:rFonts w:ascii="ＭＳ 明朝" w:hAnsi="ＭＳ 明朝"/>
        </w:rPr>
        <w:t xml:space="preserve">１．　請求金額　　　　　　　　　</w:t>
      </w:r>
      <w:r w:rsidRPr="00A75331">
        <w:rPr>
          <w:rFonts w:ascii="ＭＳ 明朝" w:hAnsi="ＭＳ 明朝"/>
        </w:rPr>
        <w:t xml:space="preserve">　　　　　　　　　　　　円</w:t>
      </w:r>
    </w:p>
    <w:p w14:paraId="2BA08BF7" w14:textId="77777777" w:rsidR="00591504" w:rsidRDefault="00591504">
      <w:pPr>
        <w:rPr>
          <w:rFonts w:ascii="ＭＳ 明朝" w:hAnsi="ＭＳ 明朝"/>
        </w:rPr>
      </w:pPr>
    </w:p>
    <w:p w14:paraId="49263B3A" w14:textId="77777777" w:rsidR="00591504" w:rsidRDefault="00A75331">
      <w:pPr>
        <w:pStyle w:val="ac"/>
        <w:tabs>
          <w:tab w:val="right" w:pos="6804"/>
        </w:tabs>
        <w:spacing w:line="276" w:lineRule="auto"/>
        <w:ind w:left="0" w:right="1942"/>
      </w:pPr>
      <w:r>
        <w:rPr>
          <w:rFonts w:cs="ＭＳ ゴシック"/>
          <w:color w:val="000000"/>
          <w:szCs w:val="24"/>
        </w:rPr>
        <w:t>２．</w:t>
      </w:r>
      <w:r>
        <w:t xml:space="preserve">　</w:t>
      </w:r>
      <w:r>
        <w:rPr>
          <w:rFonts w:cs="ＭＳ ゴシック"/>
          <w:color w:val="000000"/>
          <w:szCs w:val="24"/>
        </w:rPr>
        <w:t>振込先口座</w:t>
      </w:r>
    </w:p>
    <w:tbl>
      <w:tblPr>
        <w:tblW w:w="853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301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2"/>
        <w:gridCol w:w="359"/>
        <w:gridCol w:w="362"/>
        <w:gridCol w:w="362"/>
        <w:gridCol w:w="362"/>
        <w:gridCol w:w="361"/>
        <w:gridCol w:w="362"/>
        <w:gridCol w:w="361"/>
        <w:gridCol w:w="362"/>
        <w:gridCol w:w="361"/>
        <w:gridCol w:w="364"/>
      </w:tblGrid>
      <w:tr w:rsidR="00591504" w14:paraId="65F28AE0" w14:textId="77777777">
        <w:tc>
          <w:tcPr>
            <w:tcW w:w="1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5ABAF842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金融機関</w:t>
            </w:r>
          </w:p>
        </w:tc>
        <w:tc>
          <w:tcPr>
            <w:tcW w:w="361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D2F429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銀　　行</w:t>
            </w:r>
          </w:p>
          <w:p w14:paraId="24EDB039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金　　庫</w:t>
            </w:r>
          </w:p>
          <w:p w14:paraId="4D8E40B1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農業協同組合</w:t>
            </w:r>
          </w:p>
          <w:p w14:paraId="655492CD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信用組合</w:t>
            </w:r>
          </w:p>
        </w:tc>
        <w:tc>
          <w:tcPr>
            <w:tcW w:w="361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90ADC4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本　店</w:t>
            </w:r>
          </w:p>
          <w:p w14:paraId="61673C9A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支　店</w:t>
            </w:r>
          </w:p>
          <w:p w14:paraId="508CB849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支　所</w:t>
            </w:r>
          </w:p>
          <w:p w14:paraId="4186A847" w14:textId="77777777" w:rsidR="00591504" w:rsidRDefault="00A75331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出張所</w:t>
            </w:r>
          </w:p>
        </w:tc>
      </w:tr>
      <w:tr w:rsidR="00591504" w14:paraId="6F5FFC82" w14:textId="77777777">
        <w:trPr>
          <w:trHeight w:val="545"/>
        </w:trPr>
        <w:tc>
          <w:tcPr>
            <w:tcW w:w="13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24C6A079" w14:textId="77777777" w:rsidR="00591504" w:rsidRDefault="00591504"/>
        </w:tc>
        <w:tc>
          <w:tcPr>
            <w:tcW w:w="21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7307076A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455F5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279EF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AF40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7BF39B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4C3D547B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DEBDFC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2B5B70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5FD14D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47ED22E1" w14:textId="77777777" w:rsidR="00591504" w:rsidRDefault="005915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1504" w14:paraId="07CE7715" w14:textId="77777777"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50670136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預金種目</w:t>
            </w:r>
          </w:p>
        </w:tc>
        <w:tc>
          <w:tcPr>
            <w:tcW w:w="361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A6435F" w14:textId="77777777" w:rsidR="00591504" w:rsidRDefault="00A75331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普通　　</w:t>
            </w:r>
            <w:r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>当座</w:t>
            </w:r>
          </w:p>
          <w:p w14:paraId="77734350" w14:textId="77777777" w:rsidR="00591504" w:rsidRDefault="00A75331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>その他（　　　　　　　　）</w:t>
            </w:r>
          </w:p>
        </w:tc>
        <w:tc>
          <w:tcPr>
            <w:tcW w:w="1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1BEA4FEC" w14:textId="77777777" w:rsidR="00591504" w:rsidRDefault="00A753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8CDF4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D1CC79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3F0F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5FB17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E769F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9A6BA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FDF5E0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91504" w14:paraId="621AA733" w14:textId="77777777">
        <w:trPr>
          <w:trHeight w:val="495"/>
        </w:trPr>
        <w:tc>
          <w:tcPr>
            <w:tcW w:w="1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16BB18E7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口座名義</w:t>
            </w:r>
          </w:p>
          <w:p w14:paraId="22B71935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4EBE13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DEC51B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3C6D5C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C2003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A4F8C5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863B4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45A477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34C49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526B74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1204C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70F7AC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A6943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04F8C5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77B5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A521EF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3BD19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A1172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C0016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EBF992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D21273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91504" w14:paraId="0888E96A" w14:textId="77777777">
        <w:trPr>
          <w:trHeight w:val="495"/>
        </w:trPr>
        <w:tc>
          <w:tcPr>
            <w:tcW w:w="13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338D4CF5" w14:textId="77777777" w:rsidR="00591504" w:rsidRDefault="00591504"/>
        </w:tc>
        <w:tc>
          <w:tcPr>
            <w:tcW w:w="361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E2F64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FCE7BE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34AC0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6782B6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0E6D97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8EFBDE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614E77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BE466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460D98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479AE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9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CCC9E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2C361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8E555A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6D33DD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B7AC8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207CD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1FF57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AD8B78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CC2C6B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4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D0FD0E" w14:textId="77777777" w:rsidR="00591504" w:rsidRDefault="0059150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91504" w14:paraId="7DC3A49A" w14:textId="77777777">
        <w:trPr>
          <w:trHeight w:val="503"/>
        </w:trPr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76F4D7F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口座名義</w:t>
            </w:r>
          </w:p>
          <w:p w14:paraId="53FCA746" w14:textId="77777777" w:rsidR="00591504" w:rsidRDefault="00A753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（漢字等）</w:t>
            </w:r>
          </w:p>
        </w:tc>
        <w:tc>
          <w:tcPr>
            <w:tcW w:w="723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AA13BB" w14:textId="77777777" w:rsidR="00591504" w:rsidRDefault="00591504">
            <w:pPr>
              <w:rPr>
                <w:rFonts w:cs="Times New Roman"/>
                <w:szCs w:val="20"/>
              </w:rPr>
            </w:pPr>
          </w:p>
        </w:tc>
      </w:tr>
    </w:tbl>
    <w:p w14:paraId="558EA693" w14:textId="77777777" w:rsidR="00591504" w:rsidRDefault="00A75331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</w:t>
      </w:r>
      <w:r>
        <w:rPr>
          <w:rFonts w:ascii="ＭＳ 明朝" w:hAnsi="ＭＳ 明朝"/>
          <w:sz w:val="18"/>
          <w:szCs w:val="18"/>
        </w:rPr>
        <w:t xml:space="preserve">　振込口座は、申請者の口座名義に限る。</w:t>
      </w:r>
    </w:p>
    <w:p w14:paraId="5C992E57" w14:textId="77777777" w:rsidR="00591504" w:rsidRDefault="00A75331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</w:t>
      </w:r>
      <w:r>
        <w:rPr>
          <w:rFonts w:ascii="ＭＳ 明朝" w:hAnsi="ＭＳ 明朝"/>
          <w:sz w:val="18"/>
          <w:szCs w:val="18"/>
        </w:rPr>
        <w:t xml:space="preserve">　ゆうちょ銀行の場合は、振込用の店名（漢数字）・預金種目・口座番号を記入すること。</w:t>
      </w:r>
    </w:p>
    <w:p w14:paraId="7B93B0BE" w14:textId="77777777" w:rsidR="00591504" w:rsidRDefault="00A75331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</w:t>
      </w:r>
      <w:r>
        <w:rPr>
          <w:rFonts w:ascii="ＭＳ 明朝" w:hAnsi="ＭＳ 明朝"/>
          <w:sz w:val="18"/>
          <w:szCs w:val="18"/>
        </w:rPr>
        <w:t xml:space="preserve">　口座番号は右詰めで記入すること。</w:t>
      </w:r>
    </w:p>
    <w:p w14:paraId="6BF073DD" w14:textId="77777777" w:rsidR="00591504" w:rsidRDefault="00A75331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</w:t>
      </w:r>
      <w:r>
        <w:rPr>
          <w:rFonts w:ascii="ＭＳ 明朝" w:hAnsi="ＭＳ 明朝"/>
          <w:sz w:val="18"/>
          <w:szCs w:val="18"/>
        </w:rPr>
        <w:t xml:space="preserve">　口座番号等の分かる預金通帳等の写しを添付すること。</w:t>
      </w:r>
    </w:p>
    <w:sectPr w:rsidR="00591504">
      <w:pgSz w:w="11906" w:h="16838"/>
      <w:pgMar w:top="1985" w:right="1701" w:bottom="993" w:left="1701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DB4B" w14:textId="77777777" w:rsidR="00A75331" w:rsidRDefault="00A75331" w:rsidP="00A75331">
      <w:r>
        <w:separator/>
      </w:r>
    </w:p>
  </w:endnote>
  <w:endnote w:type="continuationSeparator" w:id="0">
    <w:p w14:paraId="0756ACF6" w14:textId="77777777" w:rsidR="00A75331" w:rsidRDefault="00A75331" w:rsidP="00A7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99D5" w14:textId="77777777" w:rsidR="00A75331" w:rsidRDefault="00A75331" w:rsidP="00A75331">
      <w:r>
        <w:separator/>
      </w:r>
    </w:p>
  </w:footnote>
  <w:footnote w:type="continuationSeparator" w:id="0">
    <w:p w14:paraId="4CFAD48B" w14:textId="77777777" w:rsidR="00A75331" w:rsidRDefault="00A75331" w:rsidP="00A7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504"/>
    <w:rsid w:val="0024194C"/>
    <w:rsid w:val="00591504"/>
    <w:rsid w:val="00A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64261"/>
  <w15:docId w15:val="{2ADB2FA0-ABA3-4AF2-94DD-333653A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  <w:rPr>
      <w:sz w:val="24"/>
    </w:rPr>
  </w:style>
  <w:style w:type="character" w:customStyle="1" w:styleId="a7">
    <w:name w:val="コメント内容 (文字)"/>
    <w:basedOn w:val="a6"/>
    <w:qFormat/>
    <w:rPr>
      <w:b/>
      <w:bCs/>
      <w:sz w:val="24"/>
    </w:rPr>
  </w:style>
  <w:style w:type="character" w:customStyle="1" w:styleId="a8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840"/>
    </w:pPr>
    <w:rPr>
      <w:rFonts w:ascii="ＭＳ 明朝" w:hAnsi="ＭＳ 明朝" w:cs="Times New Roman"/>
      <w:szCs w:val="26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  <w:pPr>
      <w:jc w:val="left"/>
    </w:pPr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恵那市役所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遼</dc:creator>
  <dc:description/>
  <cp:lastModifiedBy>大宮　健司</cp:lastModifiedBy>
  <cp:revision>3</cp:revision>
  <cp:lastPrinted>2023-01-10T11:24:00Z</cp:lastPrinted>
  <dcterms:created xsi:type="dcterms:W3CDTF">2025-02-13T15:32:00Z</dcterms:created>
  <dcterms:modified xsi:type="dcterms:W3CDTF">2025-02-14T05:05:00Z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恵那市役所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