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62" w:rsidRDefault="00350C62" w:rsidP="00350C62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spacing w:val="2"/>
          <w:kern w:val="0"/>
          <w:sz w:val="36"/>
          <w:szCs w:val="36"/>
        </w:rPr>
      </w:pPr>
    </w:p>
    <w:p w:rsidR="00350C62" w:rsidRPr="00001AA7" w:rsidRDefault="00350C62" w:rsidP="00350C6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 w:rsidRPr="00001AA7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36"/>
          <w:szCs w:val="36"/>
        </w:rPr>
        <w:t>変更がない旨の申立書</w:t>
      </w:r>
    </w:p>
    <w:p w:rsidR="00350C62" w:rsidRPr="00883E8E" w:rsidRDefault="00350C62" w:rsidP="00350C6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50C62" w:rsidRPr="00883E8E" w:rsidRDefault="00350C62" w:rsidP="00350C6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83E8E"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介護保険法第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78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条の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12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において準用する同法第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70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条の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2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の規定による指定更新に当たり、既に恵那市高齢福祉課に提出している下記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>に掲げる事項に変更はありません。</w:t>
      </w: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883E8E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>なお、やむを得ず当該申請に変更が生じた場合には、速やかに変更を届出ます。</w:t>
      </w:r>
    </w:p>
    <w:p w:rsidR="00350C62" w:rsidRPr="00883E8E" w:rsidRDefault="00350C62" w:rsidP="00350C6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83E8E"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　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350C62" w:rsidRDefault="00350C62" w:rsidP="00350C62">
      <w:pPr>
        <w:overflowPunct w:val="0"/>
        <w:textAlignment w:val="baseline"/>
        <w:rPr>
          <w:rFonts w:ascii="Times New Roman" w:hAnsi="Times New Roman" w:hint="eastAsia"/>
          <w:color w:val="000000"/>
          <w:kern w:val="0"/>
          <w:sz w:val="24"/>
        </w:rPr>
      </w:pPr>
    </w:p>
    <w:p w:rsidR="00350C62" w:rsidRPr="002877E4" w:rsidRDefault="00350C62" w:rsidP="00350C6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883E8E">
        <w:rPr>
          <w:rFonts w:ascii="Times New Roman" w:hAnsi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申請者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</w:rPr>
        <w:t>法人名</w:t>
      </w:r>
      <w:r>
        <w:rPr>
          <w:rFonts w:ascii="Times New Roman" w:hAnsi="Times New Roman" w:hint="eastAsia"/>
          <w:color w:val="000000"/>
          <w:kern w:val="0"/>
          <w:sz w:val="24"/>
        </w:rPr>
        <w:t>称</w:t>
      </w:r>
    </w:p>
    <w:p w:rsidR="00350C62" w:rsidRDefault="00350C62" w:rsidP="00350C6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　　　　  </w:t>
      </w:r>
    </w:p>
    <w:p w:rsidR="00350C62" w:rsidRPr="002877E4" w:rsidRDefault="00350C62" w:rsidP="00350C62">
      <w:pPr>
        <w:overflowPunct w:val="0"/>
        <w:ind w:firstLineChars="1600" w:firstLine="3904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代表者氏名</w:t>
      </w:r>
    </w:p>
    <w:p w:rsidR="00350C62" w:rsidRDefault="00350C62" w:rsidP="00350C6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 　　　　</w:t>
      </w:r>
    </w:p>
    <w:p w:rsidR="00350C62" w:rsidRPr="002877E4" w:rsidRDefault="00350C62" w:rsidP="00350C62">
      <w:pPr>
        <w:overflowPunct w:val="0"/>
        <w:ind w:firstLineChars="1600" w:firstLine="390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9154C">
        <w:rPr>
          <w:rFonts w:ascii="ＭＳ 明朝" w:hAnsi="Times New Roman" w:hint="eastAsia"/>
          <w:color w:val="000000"/>
          <w:spacing w:val="2"/>
          <w:kern w:val="0"/>
          <w:sz w:val="24"/>
        </w:rPr>
        <w:t>事業所の名称</w:t>
      </w:r>
    </w:p>
    <w:p w:rsidR="00350C62" w:rsidRPr="002877E4" w:rsidRDefault="00350C62" w:rsidP="00350C6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</w:rPr>
      </w:pPr>
    </w:p>
    <w:p w:rsidR="00350C62" w:rsidRDefault="00350C62" w:rsidP="00350C62">
      <w:pPr>
        <w:pStyle w:val="a7"/>
        <w:rPr>
          <w:rFonts w:hint="eastAsia"/>
        </w:rPr>
      </w:pPr>
      <w:r w:rsidRPr="00883E8E">
        <w:rPr>
          <w:rFonts w:hint="eastAsia"/>
        </w:rPr>
        <w:t>記</w:t>
      </w:r>
    </w:p>
    <w:p w:rsidR="00350C62" w:rsidRDefault="00350C62" w:rsidP="00350C62">
      <w:pPr>
        <w:pStyle w:val="a9"/>
        <w:ind w:right="960"/>
        <w:jc w:val="both"/>
        <w:rPr>
          <w:rFonts w:hint="eastAsia"/>
        </w:rPr>
      </w:pP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>登記事項証明又は条例等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（当該事業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>に関するものに限る。）</w:t>
      </w: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>管理者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の経歴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:rsidR="00350C62" w:rsidRDefault="00350C62" w:rsidP="00350C6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:rsidR="00350C62" w:rsidRPr="00981185" w:rsidRDefault="00350C62" w:rsidP="00350C6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３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事業所の平面図</w:t>
      </w:r>
    </w:p>
    <w:p w:rsidR="00350C62" w:rsidRPr="0094263A" w:rsidRDefault="00350C62" w:rsidP="00350C6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</w:rPr>
      </w:pPr>
    </w:p>
    <w:p w:rsidR="00350C62" w:rsidRDefault="00350C62" w:rsidP="00350C62">
      <w:pPr>
        <w:overflowPunct w:val="0"/>
        <w:ind w:leftChars="9" w:left="259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４　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>運営規程</w:t>
      </w:r>
    </w:p>
    <w:p w:rsidR="00350C62" w:rsidRPr="0094263A" w:rsidRDefault="00350C62" w:rsidP="00350C6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</w:rPr>
      </w:pP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　利用者からの苦情</w:t>
      </w:r>
      <w:r w:rsidRPr="00883E8E">
        <w:rPr>
          <w:rFonts w:ascii="Times New Roman" w:hAnsi="Times New Roman" w:cs="ＭＳ 明朝" w:hint="eastAsia"/>
          <w:color w:val="000000"/>
          <w:kern w:val="0"/>
          <w:sz w:val="24"/>
        </w:rPr>
        <w:t>を処理するために講ずる措置の概要</w:t>
      </w:r>
    </w:p>
    <w:p w:rsidR="00350C62" w:rsidRPr="0094263A" w:rsidRDefault="00350C62" w:rsidP="00350C62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4"/>
        </w:rPr>
      </w:pPr>
    </w:p>
    <w:p w:rsidR="00350C62" w:rsidRDefault="00350C62" w:rsidP="00350C62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６　関係市町村ならびに他の保健医療・福祉サービスの提供主体との連携の内容</w:t>
      </w:r>
    </w:p>
    <w:p w:rsidR="00350C62" w:rsidRPr="0094263A" w:rsidRDefault="00350C62" w:rsidP="00350C62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350C62" w:rsidRPr="0094263A" w:rsidRDefault="00350C62" w:rsidP="00350C62">
      <w:pPr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７　介護支援専門員の氏名及び登録番号</w:t>
      </w:r>
    </w:p>
    <w:p w:rsidR="00350C62" w:rsidRPr="0094263A" w:rsidRDefault="00350C62" w:rsidP="00350C62">
      <w:pPr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350C62" w:rsidRDefault="00350C62" w:rsidP="00350C62">
      <w:pPr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※該当する項目の番号に○印をしてください。</w:t>
      </w:r>
    </w:p>
    <w:p w:rsidR="00350C62" w:rsidRPr="00883E8E" w:rsidRDefault="00350C62" w:rsidP="00350C62">
      <w:pPr>
        <w:rPr>
          <w:rFonts w:hint="eastAsia"/>
          <w:sz w:val="24"/>
        </w:rPr>
      </w:pPr>
    </w:p>
    <w:p w:rsidR="00EF6D26" w:rsidRPr="00350C62" w:rsidRDefault="00EF6D26"/>
    <w:sectPr w:rsidR="00EF6D26" w:rsidRPr="00350C62" w:rsidSect="00527317">
      <w:headerReference w:type="default" r:id="rId6"/>
      <w:pgSz w:w="11906" w:h="16838" w:code="9"/>
      <w:pgMar w:top="1134" w:right="1503" w:bottom="159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62" w:rsidRDefault="00350C62" w:rsidP="00350C62">
      <w:r>
        <w:separator/>
      </w:r>
    </w:p>
  </w:endnote>
  <w:endnote w:type="continuationSeparator" w:id="0">
    <w:p w:rsidR="00350C62" w:rsidRDefault="00350C62" w:rsidP="0035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62" w:rsidRDefault="00350C62" w:rsidP="00350C62">
      <w:r>
        <w:separator/>
      </w:r>
    </w:p>
  </w:footnote>
  <w:footnote w:type="continuationSeparator" w:id="0">
    <w:p w:rsidR="00350C62" w:rsidRDefault="00350C62" w:rsidP="0035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BA" w:rsidRDefault="00350C62" w:rsidP="005A15B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居宅介護支援）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A"/>
    <w:rsid w:val="00350C62"/>
    <w:rsid w:val="00EF6D26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025F5F-CA0E-47DA-BFA9-80DC12E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C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0C62"/>
  </w:style>
  <w:style w:type="paragraph" w:styleId="a5">
    <w:name w:val="footer"/>
    <w:basedOn w:val="a"/>
    <w:link w:val="a6"/>
    <w:uiPriority w:val="99"/>
    <w:unhideWhenUsed/>
    <w:rsid w:val="00350C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0C62"/>
  </w:style>
  <w:style w:type="paragraph" w:styleId="a7">
    <w:name w:val="Note Heading"/>
    <w:basedOn w:val="a"/>
    <w:next w:val="a"/>
    <w:link w:val="a8"/>
    <w:uiPriority w:val="99"/>
    <w:unhideWhenUsed/>
    <w:rsid w:val="00350C62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350C6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50C62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350C62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恵那市役所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竹山　紗世</dc:creator>
  <cp:keywords/>
  <dc:description/>
  <cp:lastModifiedBy>竹山　紗世</cp:lastModifiedBy>
  <cp:revision>2</cp:revision>
  <dcterms:created xsi:type="dcterms:W3CDTF">2021-03-18T05:24:00Z</dcterms:created>
  <dcterms:modified xsi:type="dcterms:W3CDTF">2021-03-18T05:26:00Z</dcterms:modified>
</cp:coreProperties>
</file>