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E5F" w:rsidRPr="00744E09" w:rsidRDefault="008E1E5F" w:rsidP="008E1E5F">
      <w:pPr>
        <w:autoSpaceDE w:val="0"/>
        <w:autoSpaceDN w:val="0"/>
        <w:rPr>
          <w:rFonts w:asciiTheme="minorEastAsia" w:eastAsiaTheme="minorEastAsia" w:hAnsiTheme="minorEastAsia"/>
          <w:sz w:val="24"/>
          <w:szCs w:val="24"/>
        </w:rPr>
      </w:pPr>
      <w:bookmarkStart w:id="0" w:name="_GoBack"/>
      <w:bookmarkEnd w:id="0"/>
      <w:r w:rsidRPr="00744E09">
        <w:rPr>
          <w:rFonts w:asciiTheme="minorEastAsia" w:eastAsiaTheme="minorEastAsia" w:hAnsiTheme="minorEastAsia"/>
          <w:sz w:val="24"/>
          <w:szCs w:val="24"/>
        </w:rPr>
        <w:t>様式</w:t>
      </w:r>
      <w:r w:rsidRPr="00744E09">
        <w:rPr>
          <w:rFonts w:asciiTheme="minorEastAsia" w:eastAsiaTheme="minorEastAsia" w:hAnsiTheme="minorEastAsia" w:hint="eastAsia"/>
          <w:sz w:val="24"/>
          <w:szCs w:val="24"/>
        </w:rPr>
        <w:t>２</w:t>
      </w:r>
      <w:r w:rsidRPr="00744E09">
        <w:rPr>
          <w:rFonts w:asciiTheme="minorEastAsia" w:eastAsiaTheme="minorEastAsia" w:hAnsiTheme="minorEastAsia"/>
          <w:sz w:val="24"/>
          <w:szCs w:val="24"/>
        </w:rPr>
        <w:t xml:space="preserve">　提案事業者資格誓約書兼確認書</w:t>
      </w:r>
    </w:p>
    <w:p w:rsidR="008E1E5F" w:rsidRPr="00744E09" w:rsidRDefault="008E1E5F" w:rsidP="008E1E5F">
      <w:pPr>
        <w:autoSpaceDE w:val="0"/>
        <w:autoSpaceDN w:val="0"/>
        <w:jc w:val="right"/>
        <w:rPr>
          <w:rFonts w:asciiTheme="minorEastAsia" w:eastAsiaTheme="minorEastAsia" w:hAnsiTheme="minorEastAsia"/>
          <w:sz w:val="24"/>
          <w:szCs w:val="24"/>
        </w:rPr>
      </w:pPr>
    </w:p>
    <w:p w:rsidR="008E1E5F" w:rsidRPr="00744E09" w:rsidRDefault="008E1E5F" w:rsidP="008E1E5F">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令和　　年　　月　　日</w:t>
      </w:r>
    </w:p>
    <w:p w:rsidR="008E1E5F" w:rsidRPr="00744E09" w:rsidRDefault="008E1E5F" w:rsidP="008E1E5F">
      <w:pPr>
        <w:autoSpaceDE w:val="0"/>
        <w:autoSpaceDN w:val="0"/>
        <w:rPr>
          <w:rFonts w:asciiTheme="minorEastAsia" w:eastAsiaTheme="minorEastAsia" w:hAnsiTheme="minorEastAsia"/>
          <w:sz w:val="24"/>
          <w:szCs w:val="24"/>
        </w:rPr>
      </w:pPr>
    </w:p>
    <w:p w:rsidR="008E1E5F" w:rsidRPr="00744E09" w:rsidRDefault="008E1E5F" w:rsidP="008E1E5F">
      <w:pPr>
        <w:autoSpaceDE w:val="0"/>
        <w:autoSpaceDN w:val="0"/>
        <w:jc w:val="center"/>
        <w:rPr>
          <w:rFonts w:asciiTheme="minorEastAsia" w:eastAsiaTheme="minorEastAsia" w:hAnsiTheme="minorEastAsia"/>
          <w:sz w:val="28"/>
          <w:szCs w:val="24"/>
        </w:rPr>
      </w:pPr>
      <w:r w:rsidRPr="00744E09">
        <w:rPr>
          <w:rFonts w:asciiTheme="minorEastAsia" w:eastAsiaTheme="minorEastAsia" w:hAnsiTheme="minorEastAsia"/>
          <w:sz w:val="28"/>
          <w:szCs w:val="24"/>
        </w:rPr>
        <w:t>提案事業者資格誓約書 兼 確認書</w:t>
      </w:r>
    </w:p>
    <w:p w:rsidR="008E1E5F" w:rsidRPr="00744E09" w:rsidRDefault="008E1E5F" w:rsidP="008E1E5F">
      <w:pPr>
        <w:autoSpaceDE w:val="0"/>
        <w:autoSpaceDN w:val="0"/>
        <w:rPr>
          <w:rFonts w:asciiTheme="minorEastAsia" w:eastAsiaTheme="minorEastAsia" w:hAnsiTheme="minorEastAsia"/>
          <w:sz w:val="24"/>
          <w:szCs w:val="24"/>
        </w:rPr>
      </w:pPr>
    </w:p>
    <w:p w:rsidR="008E1E5F" w:rsidRPr="00744E09" w:rsidRDefault="008E1E5F" w:rsidP="008E1E5F">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私は、</w:t>
      </w:r>
      <w:r w:rsidRPr="00744E09">
        <w:rPr>
          <w:rFonts w:asciiTheme="minorEastAsia" w:eastAsiaTheme="minorEastAsia" w:hAnsiTheme="minorEastAsia" w:hint="eastAsia"/>
          <w:sz w:val="24"/>
          <w:szCs w:val="24"/>
        </w:rPr>
        <w:t>恵那西工業</w:t>
      </w:r>
      <w:r w:rsidRPr="00744E09">
        <w:rPr>
          <w:rFonts w:asciiTheme="minorEastAsia" w:eastAsiaTheme="minorEastAsia" w:hAnsiTheme="minorEastAsia"/>
          <w:sz w:val="24"/>
          <w:szCs w:val="24"/>
        </w:rPr>
        <w:t>団地分譲募集への参加に際して、「</w:t>
      </w:r>
      <w:r w:rsidRPr="00744E09">
        <w:rPr>
          <w:rFonts w:asciiTheme="minorEastAsia" w:eastAsiaTheme="minorEastAsia" w:hAnsiTheme="minorEastAsia" w:hint="eastAsia"/>
          <w:sz w:val="24"/>
          <w:szCs w:val="24"/>
        </w:rPr>
        <w:t>恵那西工業</w:t>
      </w:r>
      <w:r w:rsidRPr="00744E09">
        <w:rPr>
          <w:rFonts w:asciiTheme="minorEastAsia" w:eastAsiaTheme="minorEastAsia" w:hAnsiTheme="minorEastAsia"/>
          <w:sz w:val="24"/>
          <w:szCs w:val="24"/>
        </w:rPr>
        <w:t>団地</w:t>
      </w:r>
      <w:r w:rsidRPr="00744E09">
        <w:rPr>
          <w:rFonts w:asciiTheme="minorEastAsia" w:eastAsiaTheme="minorEastAsia" w:hAnsiTheme="minorEastAsia" w:hint="eastAsia"/>
          <w:sz w:val="24"/>
          <w:szCs w:val="24"/>
        </w:rPr>
        <w:t>分譲</w:t>
      </w:r>
      <w:r w:rsidRPr="00744E09">
        <w:rPr>
          <w:rFonts w:asciiTheme="minorEastAsia" w:eastAsiaTheme="minorEastAsia" w:hAnsiTheme="minorEastAsia"/>
          <w:sz w:val="24"/>
          <w:szCs w:val="24"/>
        </w:rPr>
        <w:t>募集要項」を熟読し、下記要件を満たすことを誓約いたします。</w:t>
      </w:r>
    </w:p>
    <w:p w:rsidR="008E1E5F" w:rsidRPr="00744E09" w:rsidRDefault="008E1E5F" w:rsidP="008E1E5F">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なお、資格の確認のため、</w:t>
      </w:r>
      <w:r w:rsidRPr="00744E09">
        <w:rPr>
          <w:rFonts w:asciiTheme="minorEastAsia" w:eastAsiaTheme="minorEastAsia" w:hAnsiTheme="minorEastAsia" w:hint="eastAsia"/>
          <w:sz w:val="24"/>
          <w:szCs w:val="24"/>
        </w:rPr>
        <w:t>恵那市</w:t>
      </w:r>
      <w:r w:rsidRPr="00744E09">
        <w:rPr>
          <w:rFonts w:asciiTheme="minorEastAsia" w:eastAsiaTheme="minorEastAsia" w:hAnsiTheme="minorEastAsia"/>
          <w:sz w:val="24"/>
          <w:szCs w:val="24"/>
        </w:rPr>
        <w:t>が</w:t>
      </w:r>
      <w:r w:rsidRPr="00744E09">
        <w:rPr>
          <w:rFonts w:asciiTheme="minorEastAsia" w:eastAsiaTheme="minorEastAsia" w:hAnsiTheme="minorEastAsia" w:hint="eastAsia"/>
          <w:sz w:val="24"/>
          <w:szCs w:val="24"/>
        </w:rPr>
        <w:t>岐阜</w:t>
      </w:r>
      <w:r w:rsidRPr="00744E09">
        <w:rPr>
          <w:rFonts w:asciiTheme="minorEastAsia" w:eastAsiaTheme="minorEastAsia" w:hAnsiTheme="minorEastAsia"/>
          <w:sz w:val="24"/>
          <w:szCs w:val="24"/>
        </w:rPr>
        <w:t>県警察本部に照会することについて承諾します。</w:t>
      </w:r>
    </w:p>
    <w:p w:rsidR="008E1E5F" w:rsidRPr="00744E09" w:rsidRDefault="008E1E5F" w:rsidP="008E1E5F">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また、この誓約が虚偽であったこと、又はこの誓約に反したことにより、当方が不利益を被ることとなっても、異議は一切申し立てません。</w:t>
      </w:r>
    </w:p>
    <w:p w:rsidR="008E1E5F" w:rsidRPr="00744E09" w:rsidRDefault="008E1E5F" w:rsidP="008E1E5F">
      <w:pPr>
        <w:autoSpaceDE w:val="0"/>
        <w:autoSpaceDN w:val="0"/>
        <w:rPr>
          <w:rFonts w:asciiTheme="minorEastAsia" w:eastAsiaTheme="minorEastAsia" w:hAnsiTheme="minorEastAsia"/>
          <w:sz w:val="24"/>
          <w:szCs w:val="24"/>
        </w:rPr>
      </w:pPr>
    </w:p>
    <w:p w:rsidR="008E1E5F" w:rsidRPr="00744E09" w:rsidRDefault="008E1E5F" w:rsidP="008E1E5F">
      <w:pPr>
        <w:pStyle w:val="ab"/>
        <w:autoSpaceDE w:val="0"/>
        <w:autoSpaceDN w:val="0"/>
        <w:rPr>
          <w:rFonts w:asciiTheme="minorEastAsia" w:eastAsiaTheme="minorEastAsia" w:hAnsiTheme="minorEastAsia"/>
        </w:rPr>
      </w:pPr>
      <w:r w:rsidRPr="00744E09">
        <w:rPr>
          <w:rFonts w:asciiTheme="minorEastAsia" w:eastAsiaTheme="minorEastAsia" w:hAnsiTheme="minorEastAsia"/>
        </w:rPr>
        <w:t>記</w:t>
      </w:r>
    </w:p>
    <w:p w:rsidR="008E1E5F" w:rsidRPr="00744E09" w:rsidRDefault="008E1E5F" w:rsidP="008E1E5F">
      <w:pPr>
        <w:autoSpaceDE w:val="0"/>
        <w:autoSpaceDN w:val="0"/>
        <w:rPr>
          <w:rFonts w:asciiTheme="minorEastAsia" w:eastAsiaTheme="minorEastAsia" w:hAnsiTheme="minorEastAsia"/>
        </w:rPr>
      </w:pPr>
    </w:p>
    <w:p w:rsidR="008E1E5F" w:rsidRPr="00744E09" w:rsidRDefault="008E1E5F" w:rsidP="008E1E5F">
      <w:pPr>
        <w:autoSpaceDE w:val="0"/>
        <w:autoSpaceDN w:val="0"/>
        <w:ind w:left="210" w:hanging="210"/>
        <w:rPr>
          <w:rFonts w:asciiTheme="minorEastAsia" w:eastAsiaTheme="minorEastAsia" w:hAnsiTheme="minorEastAsia"/>
        </w:rPr>
      </w:pPr>
      <w:r w:rsidRPr="00744E09">
        <w:rPr>
          <w:rFonts w:asciiTheme="minorEastAsia" w:eastAsiaTheme="minorEastAsia" w:hAnsiTheme="minorEastAsia"/>
        </w:rPr>
        <w:t xml:space="preserve">１　</w:t>
      </w:r>
      <w:r w:rsidRPr="00744E09">
        <w:rPr>
          <w:rFonts w:asciiTheme="minorEastAsia" w:eastAsiaTheme="minorEastAsia" w:hAnsiTheme="minorEastAsia" w:hint="eastAsia"/>
          <w:sz w:val="24"/>
          <w:szCs w:val="24"/>
        </w:rPr>
        <w:t>恵那西工業</w:t>
      </w:r>
      <w:r w:rsidRPr="00744E09">
        <w:rPr>
          <w:rFonts w:asciiTheme="minorEastAsia" w:eastAsiaTheme="minorEastAsia" w:hAnsiTheme="minorEastAsia"/>
          <w:sz w:val="24"/>
          <w:szCs w:val="24"/>
        </w:rPr>
        <w:t>団地</w:t>
      </w:r>
      <w:r w:rsidRPr="00744E09">
        <w:rPr>
          <w:rFonts w:asciiTheme="minorEastAsia" w:eastAsiaTheme="minorEastAsia" w:hAnsiTheme="minorEastAsia" w:hint="eastAsia"/>
          <w:sz w:val="24"/>
          <w:szCs w:val="24"/>
        </w:rPr>
        <w:t>分譲</w:t>
      </w:r>
      <w:r w:rsidRPr="00744E09">
        <w:rPr>
          <w:rFonts w:asciiTheme="minorEastAsia" w:eastAsiaTheme="minorEastAsia" w:hAnsiTheme="minorEastAsia"/>
          <w:sz w:val="24"/>
          <w:szCs w:val="24"/>
        </w:rPr>
        <w:t>募集要項に定める提案事業者として必要な資格を有しない者には該当しません。</w:t>
      </w:r>
    </w:p>
    <w:p w:rsidR="008E1E5F" w:rsidRPr="00744E09" w:rsidRDefault="008E1E5F" w:rsidP="008E1E5F">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sz w:val="24"/>
          <w:szCs w:val="24"/>
        </w:rPr>
        <w:t>２　提案に際して、募集要項及び売払物件の法令上の規制等をすべて承知の上で参加します。</w:t>
      </w:r>
    </w:p>
    <w:p w:rsidR="008E1E5F" w:rsidRPr="00744E09" w:rsidRDefault="008E1E5F" w:rsidP="008E1E5F">
      <w:pPr>
        <w:autoSpaceDE w:val="0"/>
        <w:autoSpaceDN w:val="0"/>
        <w:ind w:left="240" w:hanging="240"/>
        <w:rPr>
          <w:rFonts w:asciiTheme="minorEastAsia" w:eastAsiaTheme="minorEastAsia" w:hAnsiTheme="minorEastAsia"/>
          <w:sz w:val="24"/>
          <w:szCs w:val="24"/>
        </w:rPr>
      </w:pPr>
    </w:p>
    <w:p w:rsidR="008E1E5F" w:rsidRPr="00744E09" w:rsidRDefault="008E1E5F" w:rsidP="008E1E5F">
      <w:pPr>
        <w:autoSpaceDE w:val="0"/>
        <w:autoSpaceDN w:val="0"/>
        <w:ind w:left="240" w:hanging="240"/>
        <w:rPr>
          <w:rFonts w:asciiTheme="minorEastAsia" w:eastAsiaTheme="minorEastAsia" w:hAnsiTheme="minorEastAsia"/>
          <w:sz w:val="24"/>
          <w:szCs w:val="24"/>
        </w:rPr>
      </w:pPr>
    </w:p>
    <w:p w:rsidR="008E1E5F" w:rsidRPr="00744E09" w:rsidRDefault="008E1E5F" w:rsidP="008E1E5F">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添付書類</w:t>
      </w:r>
    </w:p>
    <w:p w:rsidR="008E1E5F" w:rsidRPr="00744E09" w:rsidRDefault="008E1E5F" w:rsidP="008E1E5F">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役員一覧表（別紙）</w:t>
      </w:r>
    </w:p>
    <w:p w:rsidR="008E1E5F" w:rsidRPr="00744E09" w:rsidRDefault="008E1E5F" w:rsidP="008E1E5F">
      <w:pPr>
        <w:autoSpaceDE w:val="0"/>
        <w:autoSpaceDN w:val="0"/>
        <w:ind w:left="240" w:hanging="240"/>
        <w:rPr>
          <w:rFonts w:asciiTheme="minorEastAsia" w:eastAsiaTheme="minorEastAsia" w:hAnsiTheme="minorEastAsia"/>
          <w:sz w:val="24"/>
          <w:szCs w:val="24"/>
        </w:rPr>
      </w:pPr>
    </w:p>
    <w:p w:rsidR="008E1E5F" w:rsidRPr="00744E09" w:rsidRDefault="008E1E5F" w:rsidP="008E1E5F">
      <w:pPr>
        <w:autoSpaceDE w:val="0"/>
        <w:autoSpaceDN w:val="0"/>
        <w:ind w:left="240" w:hanging="240"/>
        <w:rPr>
          <w:rFonts w:asciiTheme="minorEastAsia" w:eastAsiaTheme="minorEastAsia" w:hAnsiTheme="minorEastAsia"/>
          <w:sz w:val="24"/>
          <w:szCs w:val="24"/>
        </w:rPr>
      </w:pPr>
    </w:p>
    <w:p w:rsidR="008E1E5F" w:rsidRPr="00744E09" w:rsidRDefault="008E1E5F" w:rsidP="008E1E5F">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sz w:val="24"/>
          <w:szCs w:val="24"/>
        </w:rPr>
        <w:t>令和　　年　　月　　日</w:t>
      </w:r>
    </w:p>
    <w:p w:rsidR="008E1E5F" w:rsidRPr="00744E09" w:rsidRDefault="008E1E5F" w:rsidP="008E1E5F">
      <w:pPr>
        <w:autoSpaceDE w:val="0"/>
        <w:autoSpaceDN w:val="0"/>
        <w:ind w:left="240" w:hanging="240"/>
        <w:rPr>
          <w:rFonts w:asciiTheme="minorEastAsia" w:eastAsiaTheme="minorEastAsia" w:hAnsiTheme="minorEastAsia"/>
          <w:sz w:val="24"/>
          <w:szCs w:val="24"/>
        </w:rPr>
      </w:pPr>
    </w:p>
    <w:p w:rsidR="008E1E5F" w:rsidRPr="00744E09" w:rsidRDefault="008E1E5F" w:rsidP="008E1E5F">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hint="eastAsia"/>
          <w:sz w:val="24"/>
          <w:szCs w:val="24"/>
        </w:rPr>
        <w:t>恵那市土地開発公社理事長</w:t>
      </w:r>
      <w:r w:rsidRPr="00744E09">
        <w:rPr>
          <w:rFonts w:asciiTheme="minorEastAsia" w:eastAsiaTheme="minorEastAsia" w:hAnsiTheme="minorEastAsia"/>
          <w:sz w:val="24"/>
          <w:szCs w:val="24"/>
        </w:rPr>
        <w:t xml:space="preserve">　様</w:t>
      </w:r>
    </w:p>
    <w:p w:rsidR="008E1E5F" w:rsidRPr="00744E09" w:rsidRDefault="008E1E5F" w:rsidP="008E1E5F">
      <w:pPr>
        <w:autoSpaceDE w:val="0"/>
        <w:autoSpaceDN w:val="0"/>
        <w:ind w:left="240" w:hanging="240"/>
        <w:rPr>
          <w:rFonts w:asciiTheme="minorEastAsia" w:eastAsiaTheme="minorEastAsia" w:hAnsiTheme="minorEastAsia"/>
          <w:sz w:val="24"/>
          <w:szCs w:val="24"/>
        </w:rPr>
      </w:pPr>
    </w:p>
    <w:p w:rsidR="008E1E5F" w:rsidRPr="00744E09" w:rsidRDefault="008E1E5F" w:rsidP="008E1E5F">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提案者　　所在地</w:t>
      </w:r>
    </w:p>
    <w:p w:rsidR="008E1E5F" w:rsidRPr="00744E09" w:rsidRDefault="008E1E5F" w:rsidP="008E1E5F">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商号名称</w:t>
      </w:r>
    </w:p>
    <w:p w:rsidR="008E1E5F" w:rsidRPr="00744E09" w:rsidRDefault="008E1E5F" w:rsidP="008E1E5F">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代表者名　　　　　　　　　　　　　　　</w:t>
      </w:r>
    </w:p>
    <w:p w:rsidR="008E1E5F" w:rsidRPr="00744E09" w:rsidRDefault="008E1E5F" w:rsidP="008E1E5F">
      <w:pPr>
        <w:autoSpaceDE w:val="0"/>
        <w:autoSpaceDN w:val="0"/>
        <w:ind w:left="240" w:hanging="240"/>
        <w:rPr>
          <w:rFonts w:asciiTheme="minorEastAsia" w:eastAsiaTheme="minorEastAsia" w:hAnsiTheme="minorEastAsia"/>
          <w:sz w:val="24"/>
          <w:szCs w:val="24"/>
        </w:rPr>
      </w:pPr>
    </w:p>
    <w:p w:rsidR="008E1E5F" w:rsidRPr="00744E09" w:rsidRDefault="008E1E5F" w:rsidP="008E1E5F">
      <w:pPr>
        <w:autoSpaceDE w:val="0"/>
        <w:autoSpaceDN w:val="0"/>
        <w:ind w:left="240" w:hanging="240"/>
        <w:rPr>
          <w:rFonts w:asciiTheme="minorEastAsia" w:eastAsiaTheme="minorEastAsia" w:hAnsiTheme="minorEastAsia"/>
          <w:sz w:val="24"/>
          <w:szCs w:val="24"/>
        </w:rPr>
      </w:pPr>
    </w:p>
    <w:p w:rsidR="008E1E5F" w:rsidRPr="00744E09" w:rsidRDefault="008E1E5F" w:rsidP="008E1E5F">
      <w:pPr>
        <w:autoSpaceDE w:val="0"/>
        <w:autoSpaceDN w:val="0"/>
        <w:ind w:left="240" w:hanging="240"/>
        <w:rPr>
          <w:rFonts w:asciiTheme="minorEastAsia" w:eastAsiaTheme="minorEastAsia" w:hAnsiTheme="minorEastAsia"/>
          <w:sz w:val="24"/>
          <w:szCs w:val="24"/>
        </w:rPr>
      </w:pPr>
    </w:p>
    <w:p w:rsidR="008E1E5F" w:rsidRDefault="008E1E5F" w:rsidP="008E1E5F">
      <w:pPr>
        <w:autoSpaceDE w:val="0"/>
        <w:autoSpaceDN w:val="0"/>
        <w:ind w:left="240" w:hanging="240"/>
        <w:rPr>
          <w:rFonts w:asciiTheme="minorEastAsia" w:eastAsiaTheme="minorEastAsia" w:hAnsiTheme="minorEastAsia"/>
          <w:sz w:val="24"/>
          <w:szCs w:val="24"/>
        </w:rPr>
      </w:pPr>
    </w:p>
    <w:p w:rsidR="008E1E5F" w:rsidRPr="00744E09" w:rsidRDefault="008E1E5F" w:rsidP="008E1E5F">
      <w:pPr>
        <w:autoSpaceDE w:val="0"/>
        <w:autoSpaceDN w:val="0"/>
        <w:ind w:left="240" w:hanging="240"/>
        <w:rPr>
          <w:rFonts w:asciiTheme="minorEastAsia" w:eastAsiaTheme="minorEastAsia" w:hAnsiTheme="minorEastAsia"/>
          <w:sz w:val="24"/>
          <w:szCs w:val="24"/>
        </w:rPr>
      </w:pPr>
    </w:p>
    <w:p w:rsidR="008E1E5F" w:rsidRPr="00744E09" w:rsidRDefault="008E1E5F" w:rsidP="008E1E5F">
      <w:pPr>
        <w:autoSpaceDE w:val="0"/>
        <w:autoSpaceDN w:val="0"/>
        <w:ind w:left="210" w:hanging="210"/>
        <w:rPr>
          <w:rFonts w:asciiTheme="minorEastAsia" w:eastAsiaTheme="minorEastAsia" w:hAnsiTheme="minorEastAsia"/>
        </w:rPr>
      </w:pPr>
    </w:p>
    <w:p w:rsidR="008E1E5F" w:rsidRPr="00744E09" w:rsidRDefault="008E1E5F" w:rsidP="008E1E5F">
      <w:pPr>
        <w:autoSpaceDE w:val="0"/>
        <w:autoSpaceDN w:val="0"/>
        <w:rPr>
          <w:rFonts w:asciiTheme="minorEastAsia" w:eastAsiaTheme="minorEastAsia" w:hAnsiTheme="minorEastAsia"/>
        </w:rPr>
      </w:pPr>
    </w:p>
    <w:p w:rsidR="008E1E5F" w:rsidRPr="00744E09" w:rsidRDefault="008E1E5F" w:rsidP="008E1E5F">
      <w:pPr>
        <w:autoSpaceDE w:val="0"/>
        <w:autoSpaceDN w:val="0"/>
        <w:rPr>
          <w:rFonts w:asciiTheme="minorEastAsia" w:eastAsiaTheme="minorEastAsia" w:hAnsiTheme="minorEastAsia"/>
        </w:rPr>
      </w:pPr>
    </w:p>
    <w:p w:rsidR="008E1E5F" w:rsidRPr="00744E09" w:rsidRDefault="008E1E5F" w:rsidP="008E1E5F">
      <w:pPr>
        <w:autoSpaceDE w:val="0"/>
        <w:autoSpaceDN w:val="0"/>
        <w:jc w:val="right"/>
        <w:rPr>
          <w:rFonts w:asciiTheme="minorEastAsia" w:eastAsiaTheme="minorEastAsia" w:hAnsiTheme="minorEastAsia"/>
        </w:rPr>
      </w:pPr>
      <w:r w:rsidRPr="00744E09">
        <w:rPr>
          <w:rFonts w:asciiTheme="minorEastAsia" w:eastAsiaTheme="minorEastAsia" w:hAnsiTheme="minorEastAsia"/>
        </w:rPr>
        <w:lastRenderedPageBreak/>
        <w:t>（様式</w:t>
      </w:r>
      <w:r>
        <w:rPr>
          <w:rFonts w:asciiTheme="minorEastAsia" w:eastAsiaTheme="minorEastAsia" w:hAnsiTheme="minorEastAsia" w:hint="eastAsia"/>
        </w:rPr>
        <w:t>２</w:t>
      </w:r>
      <w:r w:rsidRPr="00744E09">
        <w:rPr>
          <w:rFonts w:asciiTheme="minorEastAsia" w:eastAsiaTheme="minorEastAsia" w:hAnsiTheme="minorEastAsia"/>
        </w:rPr>
        <w:t xml:space="preserve">　</w:t>
      </w:r>
      <w:r w:rsidRPr="00772076">
        <w:rPr>
          <w:rFonts w:asciiTheme="minorEastAsia" w:eastAsiaTheme="minorEastAsia" w:hAnsiTheme="minorEastAsia"/>
          <w:szCs w:val="21"/>
        </w:rPr>
        <w:t>提案事業者資格</w:t>
      </w:r>
      <w:r w:rsidRPr="00744E09">
        <w:rPr>
          <w:rFonts w:asciiTheme="minorEastAsia" w:eastAsiaTheme="minorEastAsia" w:hAnsiTheme="minorEastAsia"/>
        </w:rPr>
        <w:t>誓約書兼確認書裏面）</w:t>
      </w:r>
    </w:p>
    <w:p w:rsidR="008E1E5F" w:rsidRPr="00744E09" w:rsidRDefault="008E1E5F" w:rsidP="008E1E5F">
      <w:pPr>
        <w:autoSpaceDE w:val="0"/>
        <w:autoSpaceDN w:val="0"/>
        <w:rPr>
          <w:rFonts w:asciiTheme="minorEastAsia" w:eastAsiaTheme="minorEastAsia" w:hAnsiTheme="minorEastAsia"/>
        </w:rPr>
      </w:pPr>
      <w:r w:rsidRPr="00744E09">
        <w:rPr>
          <w:rFonts w:asciiTheme="minorEastAsia" w:eastAsiaTheme="minorEastAsia" w:hAnsiTheme="minorEastAsia"/>
        </w:rPr>
        <w:t>（参考）</w:t>
      </w:r>
    </w:p>
    <w:p w:rsidR="008E1E5F" w:rsidRPr="00744E09" w:rsidRDefault="008E1E5F" w:rsidP="008E1E5F">
      <w:pPr>
        <w:autoSpaceDE w:val="0"/>
        <w:autoSpaceDN w:val="0"/>
        <w:rPr>
          <w:rFonts w:asciiTheme="minorEastAsia" w:eastAsiaTheme="minorEastAsia" w:hAnsiTheme="minorEastAsia"/>
        </w:rPr>
      </w:pPr>
    </w:p>
    <w:p w:rsidR="008E1E5F" w:rsidRPr="00744E09" w:rsidRDefault="008E1E5F" w:rsidP="008E1E5F">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hint="eastAsia"/>
          <w:sz w:val="24"/>
          <w:szCs w:val="24"/>
        </w:rPr>
        <w:t>恵那市</w:t>
      </w:r>
      <w:r w:rsidRPr="00744E09">
        <w:rPr>
          <w:rFonts w:asciiTheme="minorEastAsia" w:eastAsiaTheme="minorEastAsia" w:hAnsiTheme="minorEastAsia"/>
          <w:sz w:val="24"/>
          <w:szCs w:val="24"/>
        </w:rPr>
        <w:t>暴力団排除条例（</w:t>
      </w:r>
      <w:r w:rsidRPr="00744E09">
        <w:rPr>
          <w:rFonts w:asciiTheme="minorEastAsia" w:eastAsiaTheme="minorEastAsia" w:hAnsiTheme="minorEastAsia" w:hint="eastAsia"/>
          <w:sz w:val="24"/>
          <w:szCs w:val="24"/>
        </w:rPr>
        <w:t>平成24年９月28日条例第31号</w:t>
      </w:r>
      <w:r w:rsidRPr="00744E09">
        <w:rPr>
          <w:rFonts w:asciiTheme="minorEastAsia" w:eastAsiaTheme="minorEastAsia" w:hAnsiTheme="minorEastAsia"/>
          <w:sz w:val="24"/>
          <w:szCs w:val="24"/>
        </w:rPr>
        <w:t>）　抜粋</w:t>
      </w:r>
    </w:p>
    <w:p w:rsidR="008E1E5F" w:rsidRPr="00744E09" w:rsidRDefault="008E1E5F" w:rsidP="008E1E5F">
      <w:pPr>
        <w:autoSpaceDE w:val="0"/>
        <w:autoSpaceDN w:val="0"/>
        <w:rPr>
          <w:rFonts w:asciiTheme="minorEastAsia" w:eastAsiaTheme="minorEastAsia" w:hAnsiTheme="minorEastAsia"/>
        </w:rPr>
      </w:pPr>
    </w:p>
    <w:p w:rsidR="008E1E5F" w:rsidRPr="00744E09" w:rsidRDefault="008E1E5F" w:rsidP="008E1E5F">
      <w:pPr>
        <w:autoSpaceDE w:val="0"/>
        <w:autoSpaceDN w:val="0"/>
        <w:rPr>
          <w:rFonts w:asciiTheme="minorEastAsia" w:eastAsiaTheme="minorEastAsia" w:hAnsiTheme="minorEastAsia"/>
        </w:rPr>
      </w:pPr>
      <w:r w:rsidRPr="00744E09">
        <w:rPr>
          <w:rFonts w:asciiTheme="minorEastAsia" w:eastAsiaTheme="minorEastAsia" w:hAnsiTheme="minorEastAsia" w:hint="eastAsia"/>
        </w:rPr>
        <w:t>（定義）</w:t>
      </w:r>
    </w:p>
    <w:p w:rsidR="008E1E5F" w:rsidRPr="00744E09" w:rsidRDefault="008E1E5F" w:rsidP="008E1E5F">
      <w:pPr>
        <w:autoSpaceDE w:val="0"/>
        <w:autoSpaceDN w:val="0"/>
        <w:rPr>
          <w:rFonts w:asciiTheme="minorEastAsia" w:eastAsiaTheme="minorEastAsia" w:hAnsiTheme="minorEastAsia"/>
        </w:rPr>
      </w:pPr>
      <w:r w:rsidRPr="00744E09">
        <w:rPr>
          <w:rFonts w:asciiTheme="minorEastAsia" w:eastAsiaTheme="minorEastAsia" w:hAnsiTheme="minorEastAsia" w:hint="eastAsia"/>
        </w:rPr>
        <w:t>第２条　この条例において、次の各号に掲げる用語の意義は、当該各号に定めるところによる。</w:t>
      </w:r>
    </w:p>
    <w:p w:rsidR="008E1E5F" w:rsidRPr="00744E09" w:rsidRDefault="008E1E5F" w:rsidP="008E1E5F">
      <w:pPr>
        <w:autoSpaceDE w:val="0"/>
        <w:autoSpaceDN w:val="0"/>
        <w:ind w:left="252" w:hangingChars="120" w:hanging="252"/>
        <w:rPr>
          <w:rFonts w:asciiTheme="minorEastAsia" w:eastAsiaTheme="minorEastAsia" w:hAnsiTheme="minorEastAsia"/>
        </w:rPr>
      </w:pPr>
      <w:r w:rsidRPr="00744E09">
        <w:rPr>
          <w:rFonts w:asciiTheme="minorEastAsia" w:eastAsiaTheme="minorEastAsia" w:hAnsiTheme="minorEastAsia" w:hint="eastAsia"/>
        </w:rPr>
        <w:t>(１)　暴力団　暴力団員による不当な行為の防止等に関する法律（平成３年法律第77号。以下「法」という。）第２条第２号に規定する暴力団をいう。</w:t>
      </w:r>
    </w:p>
    <w:p w:rsidR="008E1E5F" w:rsidRPr="00744E09" w:rsidRDefault="008E1E5F" w:rsidP="008E1E5F">
      <w:pPr>
        <w:autoSpaceDE w:val="0"/>
        <w:autoSpaceDN w:val="0"/>
        <w:rPr>
          <w:rFonts w:asciiTheme="minorEastAsia" w:eastAsiaTheme="minorEastAsia" w:hAnsiTheme="minorEastAsia"/>
        </w:rPr>
      </w:pPr>
      <w:r w:rsidRPr="00744E09">
        <w:rPr>
          <w:rFonts w:asciiTheme="minorEastAsia" w:eastAsiaTheme="minorEastAsia" w:hAnsiTheme="minorEastAsia" w:hint="eastAsia"/>
        </w:rPr>
        <w:t>(２)　暴力団員　法第２条第６号に規定する暴力団員をいう。</w:t>
      </w:r>
    </w:p>
    <w:p w:rsidR="008E1E5F" w:rsidRPr="00744E09" w:rsidRDefault="008E1E5F" w:rsidP="008E1E5F">
      <w:pPr>
        <w:autoSpaceDE w:val="0"/>
        <w:autoSpaceDN w:val="0"/>
        <w:rPr>
          <w:rFonts w:asciiTheme="minorEastAsia" w:eastAsiaTheme="minorEastAsia" w:hAnsiTheme="minorEastAsia"/>
        </w:rPr>
      </w:pPr>
      <w:r w:rsidRPr="00744E09">
        <w:rPr>
          <w:rFonts w:asciiTheme="minorEastAsia" w:eastAsiaTheme="minorEastAsia" w:hAnsiTheme="minorEastAsia" w:hint="eastAsia"/>
        </w:rPr>
        <w:t>(３)　暴力団員等　暴力団員又は暴力団員でなくなった日から５年を経過していない者をいう。</w:t>
      </w:r>
    </w:p>
    <w:p w:rsidR="008E1E5F" w:rsidRPr="00744E09" w:rsidRDefault="008E1E5F" w:rsidP="008E1E5F">
      <w:pPr>
        <w:autoSpaceDE w:val="0"/>
        <w:autoSpaceDN w:val="0"/>
        <w:rPr>
          <w:rFonts w:asciiTheme="minorEastAsia" w:eastAsiaTheme="minorEastAsia" w:hAnsiTheme="minorEastAsia"/>
        </w:rPr>
      </w:pPr>
    </w:p>
    <w:p w:rsidR="008E1E5F" w:rsidRPr="00744E09" w:rsidRDefault="008E1E5F" w:rsidP="008E1E5F">
      <w:pPr>
        <w:autoSpaceDE w:val="0"/>
        <w:autoSpaceDN w:val="0"/>
        <w:rPr>
          <w:rFonts w:asciiTheme="minorEastAsia" w:eastAsiaTheme="minorEastAsia" w:hAnsiTheme="minorEastAsia"/>
        </w:rPr>
      </w:pPr>
      <w:r w:rsidRPr="00744E09">
        <w:rPr>
          <w:rFonts w:asciiTheme="minorEastAsia" w:eastAsiaTheme="minorEastAsia" w:hAnsiTheme="minorEastAsia" w:hint="eastAsia"/>
        </w:rPr>
        <w:t>（市の事務及び事業における措置）</w:t>
      </w:r>
    </w:p>
    <w:p w:rsidR="008E1E5F" w:rsidRPr="00744E09" w:rsidRDefault="008E1E5F" w:rsidP="008E1E5F">
      <w:pPr>
        <w:autoSpaceDE w:val="0"/>
        <w:autoSpaceDN w:val="0"/>
        <w:ind w:left="195" w:hangingChars="93" w:hanging="195"/>
        <w:rPr>
          <w:rFonts w:asciiTheme="minorEastAsia" w:eastAsiaTheme="minorEastAsia" w:hAnsiTheme="minorEastAsia"/>
        </w:rPr>
      </w:pPr>
      <w:r w:rsidRPr="00744E09">
        <w:rPr>
          <w:rFonts w:asciiTheme="minorEastAsia" w:eastAsiaTheme="minorEastAsia" w:hAnsiTheme="minorEastAsia" w:hint="eastAsia"/>
        </w:rPr>
        <w:t>第６条　市は、公共工事その他の市の事務又は事業により暴力団を利することとならないよう、暴力団員又は暴力団若しくは暴力団員と密接な関係を有する者を市が実施する入札に参加させない等の必要な措置を講ずるものとする。</w:t>
      </w:r>
    </w:p>
    <w:p w:rsidR="008E1E5F" w:rsidRPr="00744E09" w:rsidRDefault="008E1E5F" w:rsidP="008E1E5F">
      <w:pPr>
        <w:autoSpaceDE w:val="0"/>
        <w:autoSpaceDN w:val="0"/>
        <w:rPr>
          <w:rFonts w:asciiTheme="minorEastAsia" w:eastAsiaTheme="minorEastAsia" w:hAnsiTheme="minorEastAsia"/>
          <w:sz w:val="24"/>
          <w:szCs w:val="24"/>
        </w:rPr>
      </w:pPr>
    </w:p>
    <w:p w:rsidR="008E1E5F" w:rsidRPr="00744E09" w:rsidRDefault="008E1E5F" w:rsidP="008E1E5F">
      <w:pPr>
        <w:autoSpaceDE w:val="0"/>
        <w:autoSpaceDN w:val="0"/>
        <w:rPr>
          <w:rFonts w:asciiTheme="minorEastAsia" w:eastAsiaTheme="minorEastAsia" w:hAnsiTheme="minorEastAsia"/>
          <w:sz w:val="24"/>
          <w:szCs w:val="24"/>
        </w:rPr>
      </w:pPr>
    </w:p>
    <w:p w:rsidR="0059596F" w:rsidRPr="008E1E5F" w:rsidRDefault="0059596F" w:rsidP="00057F15">
      <w:pPr>
        <w:autoSpaceDE w:val="0"/>
        <w:autoSpaceDN w:val="0"/>
        <w:rPr>
          <w:rFonts w:asciiTheme="minorEastAsia" w:eastAsiaTheme="minorEastAsia" w:hAnsiTheme="minorEastAsia"/>
          <w:szCs w:val="21"/>
        </w:rPr>
      </w:pPr>
    </w:p>
    <w:p w:rsidR="0059596F" w:rsidRPr="00744E09" w:rsidRDefault="0059596F" w:rsidP="00057F15">
      <w:pPr>
        <w:autoSpaceDE w:val="0"/>
        <w:autoSpaceDN w:val="0"/>
        <w:rPr>
          <w:rFonts w:asciiTheme="minorEastAsia" w:eastAsiaTheme="minorEastAsia" w:hAnsiTheme="minorEastAsia"/>
          <w:sz w:val="24"/>
          <w:szCs w:val="24"/>
        </w:rPr>
      </w:pPr>
    </w:p>
    <w:p w:rsidR="0059596F" w:rsidRPr="00744E09" w:rsidRDefault="0059596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92517F" w:rsidRPr="00744E09" w:rsidRDefault="009251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p w:rsidR="0072097F" w:rsidRPr="00744E09" w:rsidRDefault="0072097F" w:rsidP="00057F15">
      <w:pPr>
        <w:autoSpaceDE w:val="0"/>
        <w:autoSpaceDN w:val="0"/>
        <w:rPr>
          <w:rFonts w:asciiTheme="minorEastAsia" w:eastAsiaTheme="minorEastAsia" w:hAnsiTheme="minorEastAsia"/>
          <w:sz w:val="24"/>
          <w:szCs w:val="24"/>
        </w:rPr>
      </w:pPr>
    </w:p>
    <w:sectPr w:rsidR="0072097F" w:rsidRPr="00744E09" w:rsidSect="00C35F5F">
      <w:pgSz w:w="11906" w:h="16838"/>
      <w:pgMar w:top="851" w:right="1134" w:bottom="993" w:left="1247" w:header="0" w:footer="212" w:gutter="0"/>
      <w:pgNumType w:start="21"/>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D21" w:rsidRDefault="00520D21">
      <w:r>
        <w:separator/>
      </w:r>
    </w:p>
  </w:endnote>
  <w:endnote w:type="continuationSeparator" w:id="0">
    <w:p w:rsidR="00520D21" w:rsidRDefault="0052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D21" w:rsidRDefault="00520D21">
      <w:r>
        <w:separator/>
      </w:r>
    </w:p>
  </w:footnote>
  <w:footnote w:type="continuationSeparator" w:id="0">
    <w:p w:rsidR="00520D21" w:rsidRDefault="00520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E5984"/>
    <w:multiLevelType w:val="multilevel"/>
    <w:tmpl w:val="D98A3396"/>
    <w:lvl w:ilvl="0">
      <w:start w:val="1"/>
      <w:numFmt w:val="bullet"/>
      <w:lvlText w:val="※"/>
      <w:lvlJc w:val="left"/>
      <w:pPr>
        <w:ind w:left="600" w:hanging="360"/>
      </w:pPr>
      <w:rPr>
        <w:rFonts w:ascii="ＭＳ ゴシック" w:hAnsi="ＭＳ ゴシック" w:cs="DejaVu Sans" w:hint="default"/>
        <w:sz w:val="24"/>
      </w:rPr>
    </w:lvl>
    <w:lvl w:ilvl="1">
      <w:start w:val="1"/>
      <w:numFmt w:val="bullet"/>
      <w:lvlText w:val=""/>
      <w:lvlJc w:val="left"/>
      <w:pPr>
        <w:ind w:left="1080" w:hanging="420"/>
      </w:pPr>
      <w:rPr>
        <w:rFonts w:ascii="Wingdings" w:hAnsi="Wingdings" w:cs="Wingdings" w:hint="default"/>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1" w15:restartNumberingAfterBreak="0">
    <w:nsid w:val="48FF124C"/>
    <w:multiLevelType w:val="multilevel"/>
    <w:tmpl w:val="5F1888E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6F"/>
    <w:rsid w:val="00005520"/>
    <w:rsid w:val="000359BD"/>
    <w:rsid w:val="00057F15"/>
    <w:rsid w:val="00142B35"/>
    <w:rsid w:val="001E33DD"/>
    <w:rsid w:val="002469D0"/>
    <w:rsid w:val="00520D21"/>
    <w:rsid w:val="0059596F"/>
    <w:rsid w:val="005B0147"/>
    <w:rsid w:val="00603AB6"/>
    <w:rsid w:val="00682472"/>
    <w:rsid w:val="006C566C"/>
    <w:rsid w:val="0072097F"/>
    <w:rsid w:val="00744E09"/>
    <w:rsid w:val="008B5210"/>
    <w:rsid w:val="008E1E5F"/>
    <w:rsid w:val="0092517F"/>
    <w:rsid w:val="009C57F9"/>
    <w:rsid w:val="009E4964"/>
    <w:rsid w:val="00A932D6"/>
    <w:rsid w:val="00BC78DA"/>
    <w:rsid w:val="00C35F5F"/>
    <w:rsid w:val="00E61EC5"/>
    <w:rsid w:val="00E739FB"/>
    <w:rsid w:val="00F023E0"/>
    <w:rsid w:val="00F2741F"/>
    <w:rsid w:val="00F43980"/>
    <w:rsid w:val="00F53AF1"/>
    <w:rsid w:val="00F60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74F8FB4A-3A36-4955-920E-0C485416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rPr>
      <w:color w:val="0000FF"/>
      <w:u w:val="single"/>
    </w:rPr>
  </w:style>
  <w:style w:type="character" w:customStyle="1" w:styleId="a3">
    <w:name w:val="記 (文字)"/>
    <w:basedOn w:val="a0"/>
    <w:qFormat/>
    <w:rPr>
      <w:sz w:val="24"/>
      <w:szCs w:val="24"/>
    </w:rPr>
  </w:style>
  <w:style w:type="character" w:customStyle="1" w:styleId="a4">
    <w:name w:val="結語 (文字)"/>
    <w:basedOn w:val="a0"/>
    <w:qFormat/>
    <w:rPr>
      <w:sz w:val="24"/>
      <w:szCs w:val="24"/>
    </w:rPr>
  </w:style>
  <w:style w:type="character" w:customStyle="1" w:styleId="a5">
    <w:name w:val="ヘッダー (文字)"/>
    <w:basedOn w:val="a0"/>
    <w:qFormat/>
  </w:style>
  <w:style w:type="character" w:customStyle="1" w:styleId="a6">
    <w:name w:val="フッター (文字)"/>
    <w:basedOn w:val="a0"/>
    <w:qFormat/>
  </w:style>
  <w:style w:type="character" w:customStyle="1" w:styleId="a7">
    <w:name w:val="吹き出し (文字)"/>
    <w:basedOn w:val="a0"/>
    <w:qFormat/>
    <w:rPr>
      <w:rFonts w:ascii="Arial" w:eastAsia="ＭＳ ゴシック" w:hAnsi="Arial" w:cs="DejaVu Sans"/>
      <w:sz w:val="18"/>
      <w:szCs w:val="18"/>
    </w:rPr>
  </w:style>
  <w:style w:type="character" w:customStyle="1" w:styleId="ListLabel1">
    <w:name w:val="ListLabel 1"/>
    <w:qFormat/>
    <w:rPr>
      <w:rFonts w:eastAsia="ＭＳ ゴシック" w:cs="DejaVu Sans"/>
      <w:sz w:val="24"/>
    </w:rPr>
  </w:style>
  <w:style w:type="character" w:customStyle="1" w:styleId="ListLabel2">
    <w:name w:val="ListLabel 2"/>
    <w:qFormat/>
    <w:rPr>
      <w:rFonts w:eastAsia="ＭＳ ゴシック" w:cs="DejaVu Sans"/>
    </w:rPr>
  </w:style>
  <w:style w:type="paragraph" w:customStyle="1" w:styleId="Heading">
    <w:name w:val="Heading"/>
    <w:basedOn w:val="a"/>
    <w:next w:val="a8"/>
    <w:qFormat/>
    <w:pPr>
      <w:keepNext/>
      <w:spacing w:before="240" w:after="120"/>
    </w:pPr>
    <w:rPr>
      <w:rFonts w:ascii="Liberation Sans" w:eastAsia="DejaVu Sans" w:hAnsi="Liberation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b">
    <w:name w:val="Note Heading"/>
    <w:basedOn w:val="a"/>
    <w:qFormat/>
    <w:pPr>
      <w:jc w:val="center"/>
    </w:pPr>
    <w:rPr>
      <w:sz w:val="24"/>
      <w:szCs w:val="24"/>
    </w:rPr>
  </w:style>
  <w:style w:type="paragraph" w:styleId="ac">
    <w:name w:val="Closing"/>
    <w:basedOn w:val="a"/>
    <w:qFormat/>
    <w:pPr>
      <w:jc w:val="right"/>
    </w:pPr>
    <w:rPr>
      <w:sz w:val="24"/>
      <w:szCs w:val="24"/>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styleId="af">
    <w:name w:val="Balloon Text"/>
    <w:basedOn w:val="a"/>
    <w:qFormat/>
    <w:rPr>
      <w:rFonts w:ascii="Arial" w:eastAsia="ＭＳ ゴシック" w:hAnsi="Arial"/>
      <w:sz w:val="18"/>
      <w:szCs w:val="18"/>
    </w:rPr>
  </w:style>
  <w:style w:type="paragraph" w:styleId="af0">
    <w:name w:val="List Paragraph"/>
    <w:basedOn w:val="a"/>
    <w:qFormat/>
    <w:pPr>
      <w:ind w:left="840"/>
    </w:pPr>
  </w:style>
  <w:style w:type="paragraph" w:customStyle="1" w:styleId="af1">
    <w:name w:val="一太郎"/>
    <w:qFormat/>
    <w:pPr>
      <w:widowControl w:val="0"/>
      <w:suppressAutoHyphens/>
      <w:spacing w:line="234" w:lineRule="exact"/>
      <w:jc w:val="both"/>
    </w:pPr>
    <w:rPr>
      <w:rFonts w:cs="ＭＳ 明朝"/>
      <w:spacing w:val="1"/>
      <w:szCs w:val="21"/>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恵那市</dc:creator>
  <dc:description/>
  <cp:lastModifiedBy>林  幸徳</cp:lastModifiedBy>
  <cp:revision>3</cp:revision>
  <cp:lastPrinted>2022-05-02T06:18:00Z</cp:lastPrinted>
  <dcterms:created xsi:type="dcterms:W3CDTF">2022-05-24T04:09:00Z</dcterms:created>
  <dcterms:modified xsi:type="dcterms:W3CDTF">2022-05-25T07:06:00Z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兵庫県</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