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様式</w:t>
      </w:r>
      <w:r w:rsidRPr="00744E09">
        <w:rPr>
          <w:rFonts w:asciiTheme="minorEastAsia" w:eastAsiaTheme="minorEastAsia" w:hAnsiTheme="minorEastAsia" w:hint="eastAsia"/>
          <w:sz w:val="24"/>
          <w:szCs w:val="24"/>
        </w:rPr>
        <w:t>６</w:t>
      </w:r>
      <w:r w:rsidRPr="00744E09">
        <w:rPr>
          <w:rFonts w:asciiTheme="minorEastAsia" w:eastAsiaTheme="minorEastAsia" w:hAnsiTheme="minorEastAsia"/>
          <w:sz w:val="24"/>
          <w:szCs w:val="24"/>
        </w:rPr>
        <w:t xml:space="preserve">　土地利用計画書</w:t>
      </w: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１　会社概要　　　　　　　　　　　　　　　　　　　（令和　　年　　月　　日現在）</w:t>
      </w:r>
    </w:p>
    <w:tbl>
      <w:tblPr>
        <w:tblW w:w="9473" w:type="dxa"/>
        <w:tblInd w:w="250"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179"/>
        <w:gridCol w:w="2640"/>
        <w:gridCol w:w="2126"/>
        <w:gridCol w:w="2528"/>
      </w:tblGrid>
      <w:tr w:rsidR="006F34D9" w:rsidRPr="00744E09" w:rsidTr="00856259">
        <w:trPr>
          <w:trHeight w:val="596"/>
        </w:trPr>
        <w:tc>
          <w:tcPr>
            <w:tcW w:w="2179" w:type="dxa"/>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会社名</w:t>
            </w:r>
          </w:p>
        </w:tc>
        <w:tc>
          <w:tcPr>
            <w:tcW w:w="7294" w:type="dxa"/>
            <w:gridSpan w:val="3"/>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520"/>
        </w:trPr>
        <w:tc>
          <w:tcPr>
            <w:tcW w:w="2179" w:type="dxa"/>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事業の種類</w:t>
            </w:r>
          </w:p>
        </w:tc>
        <w:tc>
          <w:tcPr>
            <w:tcW w:w="7294" w:type="dxa"/>
            <w:gridSpan w:val="3"/>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562"/>
        </w:trPr>
        <w:tc>
          <w:tcPr>
            <w:tcW w:w="217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事業所数</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従業員数</w:t>
            </w:r>
          </w:p>
        </w:tc>
        <w:tc>
          <w:tcPr>
            <w:tcW w:w="2528"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tc>
      </w:tr>
      <w:tr w:rsidR="006F34D9" w:rsidRPr="00744E09" w:rsidTr="00856259">
        <w:trPr>
          <w:trHeight w:val="556"/>
        </w:trPr>
        <w:tc>
          <w:tcPr>
            <w:tcW w:w="217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資本金</w:t>
            </w:r>
          </w:p>
        </w:tc>
        <w:tc>
          <w:tcPr>
            <w:tcW w:w="26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千円</w:t>
            </w:r>
          </w:p>
        </w:tc>
        <w:tc>
          <w:tcPr>
            <w:tcW w:w="212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主要生産品目</w:t>
            </w:r>
          </w:p>
        </w:tc>
        <w:tc>
          <w:tcPr>
            <w:tcW w:w="2528" w:type="dxa"/>
            <w:vMerge w:val="restart"/>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550"/>
        </w:trPr>
        <w:tc>
          <w:tcPr>
            <w:tcW w:w="2179" w:type="dxa"/>
            <w:tcBorders>
              <w:top w:val="single" w:sz="4" w:space="0" w:color="00000A"/>
              <w:left w:val="single" w:sz="12" w:space="0" w:color="00000A"/>
              <w:bottom w:val="single" w:sz="1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設立年月日</w:t>
            </w:r>
          </w:p>
        </w:tc>
        <w:tc>
          <w:tcPr>
            <w:tcW w:w="2640" w:type="dxa"/>
            <w:tcBorders>
              <w:top w:val="single" w:sz="4"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年　　月　　日</w:t>
            </w:r>
          </w:p>
        </w:tc>
        <w:tc>
          <w:tcPr>
            <w:tcW w:w="2126" w:type="dxa"/>
            <w:vMerge/>
            <w:tcBorders>
              <w:top w:val="single" w:sz="4" w:space="0" w:color="00000A"/>
              <w:left w:val="single" w:sz="4" w:space="0" w:color="00000A"/>
              <w:bottom w:val="single" w:sz="12" w:space="0" w:color="auto"/>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528" w:type="dxa"/>
            <w:vMerge/>
            <w:tcBorders>
              <w:top w:val="single" w:sz="4" w:space="0" w:color="00000A"/>
              <w:left w:val="single" w:sz="4" w:space="0" w:color="00000A"/>
              <w:bottom w:val="single" w:sz="12" w:space="0" w:color="auto"/>
              <w:right w:val="single" w:sz="12"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２　経営状況及び納税状況（最近の３事業年度）</w:t>
      </w:r>
    </w:p>
    <w:tbl>
      <w:tblPr>
        <w:tblW w:w="9473" w:type="dxa"/>
        <w:tblInd w:w="250"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179"/>
        <w:gridCol w:w="2431"/>
        <w:gridCol w:w="2431"/>
        <w:gridCol w:w="2432"/>
      </w:tblGrid>
      <w:tr w:rsidR="006F34D9" w:rsidRPr="00744E09" w:rsidTr="00856259">
        <w:trPr>
          <w:trHeight w:val="481"/>
        </w:trPr>
        <w:tc>
          <w:tcPr>
            <w:tcW w:w="2179" w:type="dxa"/>
            <w:vMerge w:val="restart"/>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区分</w:t>
            </w:r>
          </w:p>
        </w:tc>
        <w:tc>
          <w:tcPr>
            <w:tcW w:w="2431" w:type="dxa"/>
            <w:tcBorders>
              <w:top w:val="single" w:sz="1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　　　　期</w:t>
            </w:r>
          </w:p>
        </w:tc>
        <w:tc>
          <w:tcPr>
            <w:tcW w:w="2431" w:type="dxa"/>
            <w:tcBorders>
              <w:top w:val="single" w:sz="1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　　　　期</w:t>
            </w:r>
          </w:p>
        </w:tc>
        <w:tc>
          <w:tcPr>
            <w:tcW w:w="243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　　　　期</w:t>
            </w:r>
          </w:p>
        </w:tc>
      </w:tr>
      <w:tr w:rsidR="006F34D9" w:rsidRPr="00744E09" w:rsidTr="00856259">
        <w:trPr>
          <w:trHeight w:val="545"/>
        </w:trPr>
        <w:tc>
          <w:tcPr>
            <w:tcW w:w="2179" w:type="dxa"/>
            <w:vMerge/>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431"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年　月～　年　月</w:t>
            </w:r>
          </w:p>
        </w:tc>
        <w:tc>
          <w:tcPr>
            <w:tcW w:w="2431"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年　月～　年　月</w:t>
            </w:r>
          </w:p>
        </w:tc>
        <w:tc>
          <w:tcPr>
            <w:tcW w:w="2432" w:type="dxa"/>
            <w:tcBorders>
              <w:top w:val="single" w:sz="4" w:space="0" w:color="00000A"/>
              <w:left w:val="single" w:sz="4" w:space="0" w:color="00000A"/>
              <w:bottom w:val="double" w:sz="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年　月～　年　月</w:t>
            </w:r>
          </w:p>
        </w:tc>
      </w:tr>
      <w:tr w:rsidR="006F34D9" w:rsidRPr="00744E09" w:rsidTr="00856259">
        <w:trPr>
          <w:trHeight w:val="607"/>
        </w:trPr>
        <w:tc>
          <w:tcPr>
            <w:tcW w:w="2179" w:type="dxa"/>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売上高</w:t>
            </w:r>
          </w:p>
        </w:tc>
        <w:tc>
          <w:tcPr>
            <w:tcW w:w="2431"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1"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2" w:type="dxa"/>
            <w:tcBorders>
              <w:top w:val="double" w:sz="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r>
      <w:tr w:rsidR="006F34D9" w:rsidRPr="00744E09" w:rsidTr="00856259">
        <w:trPr>
          <w:trHeight w:val="536"/>
        </w:trPr>
        <w:tc>
          <w:tcPr>
            <w:tcW w:w="2179"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営業利益</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r>
      <w:tr w:rsidR="006F34D9" w:rsidRPr="00744E09" w:rsidTr="00856259">
        <w:trPr>
          <w:trHeight w:val="572"/>
        </w:trPr>
        <w:tc>
          <w:tcPr>
            <w:tcW w:w="2179" w:type="dxa"/>
            <w:tcBorders>
              <w:top w:val="single" w:sz="4" w:space="0" w:color="00000A"/>
              <w:left w:val="single" w:sz="12" w:space="0" w:color="00000A"/>
              <w:bottom w:val="double" w:sz="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当期利益</w:t>
            </w:r>
          </w:p>
        </w:tc>
        <w:tc>
          <w:tcPr>
            <w:tcW w:w="2431"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1"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2" w:type="dxa"/>
            <w:tcBorders>
              <w:top w:val="single" w:sz="4" w:space="0" w:color="00000A"/>
              <w:left w:val="single" w:sz="4" w:space="0" w:color="00000A"/>
              <w:bottom w:val="double" w:sz="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r>
      <w:tr w:rsidR="006F34D9" w:rsidRPr="00744E09" w:rsidTr="00856259">
        <w:trPr>
          <w:trHeight w:val="689"/>
        </w:trPr>
        <w:tc>
          <w:tcPr>
            <w:tcW w:w="2179" w:type="dxa"/>
            <w:tcBorders>
              <w:top w:val="double" w:sz="2" w:space="0" w:color="00000A"/>
              <w:left w:val="single" w:sz="12" w:space="0" w:color="00000A"/>
              <w:bottom w:val="single" w:sz="1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法人税</w:t>
            </w:r>
          </w:p>
        </w:tc>
        <w:tc>
          <w:tcPr>
            <w:tcW w:w="2431" w:type="dxa"/>
            <w:tcBorders>
              <w:top w:val="double" w:sz="2"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1" w:type="dxa"/>
            <w:tcBorders>
              <w:top w:val="double" w:sz="2"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2" w:type="dxa"/>
            <w:tcBorders>
              <w:top w:val="double" w:sz="2" w:space="0" w:color="00000A"/>
              <w:left w:val="single" w:sz="4" w:space="0" w:color="00000A"/>
              <w:bottom w:val="single" w:sz="1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３　主な取引金融機関</w:t>
      </w:r>
    </w:p>
    <w:tbl>
      <w:tblPr>
        <w:tblW w:w="9473" w:type="dxa"/>
        <w:tblInd w:w="250" w:type="dxa"/>
        <w:tblBorders>
          <w:top w:val="single" w:sz="12" w:space="0" w:color="00000A"/>
          <w:left w:val="single" w:sz="12" w:space="0" w:color="00000A"/>
          <w:bottom w:val="double" w:sz="2" w:space="0" w:color="00000A"/>
          <w:right w:val="single" w:sz="4" w:space="0" w:color="00000A"/>
          <w:insideH w:val="double" w:sz="2" w:space="0" w:color="00000A"/>
          <w:insideV w:val="single" w:sz="4" w:space="0" w:color="00000A"/>
        </w:tblBorders>
        <w:tblCellMar>
          <w:left w:w="98" w:type="dxa"/>
        </w:tblCellMar>
        <w:tblLook w:val="0000" w:firstRow="0" w:lastRow="0" w:firstColumn="0" w:lastColumn="0" w:noHBand="0" w:noVBand="0"/>
      </w:tblPr>
      <w:tblGrid>
        <w:gridCol w:w="3259"/>
        <w:gridCol w:w="2552"/>
        <w:gridCol w:w="3662"/>
      </w:tblGrid>
      <w:tr w:rsidR="006F34D9" w:rsidRPr="00744E09" w:rsidTr="00856259">
        <w:trPr>
          <w:trHeight w:val="512"/>
        </w:trPr>
        <w:tc>
          <w:tcPr>
            <w:tcW w:w="3259" w:type="dxa"/>
            <w:tcBorders>
              <w:top w:val="single" w:sz="12" w:space="0" w:color="00000A"/>
              <w:left w:val="single" w:sz="12" w:space="0" w:color="00000A"/>
              <w:bottom w:val="double" w:sz="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金融機関・支店名</w:t>
            </w:r>
          </w:p>
        </w:tc>
        <w:tc>
          <w:tcPr>
            <w:tcW w:w="2552" w:type="dxa"/>
            <w:tcBorders>
              <w:top w:val="single" w:sz="12"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長期借入残高</w:t>
            </w:r>
          </w:p>
        </w:tc>
        <w:tc>
          <w:tcPr>
            <w:tcW w:w="3662" w:type="dxa"/>
            <w:tcBorders>
              <w:top w:val="single" w:sz="12" w:space="0" w:color="00000A"/>
              <w:left w:val="single" w:sz="4" w:space="0" w:color="00000A"/>
              <w:bottom w:val="double" w:sz="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主な使途</w:t>
            </w:r>
          </w:p>
        </w:tc>
      </w:tr>
      <w:tr w:rsidR="006F34D9" w:rsidRPr="00744E09" w:rsidTr="00856259">
        <w:trPr>
          <w:trHeight w:val="745"/>
        </w:trPr>
        <w:tc>
          <w:tcPr>
            <w:tcW w:w="3259" w:type="dxa"/>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552"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double" w:sz="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702"/>
        </w:trPr>
        <w:tc>
          <w:tcPr>
            <w:tcW w:w="3259" w:type="dxa"/>
            <w:tcBorders>
              <w:top w:val="single" w:sz="4" w:space="0" w:color="00000A"/>
              <w:left w:val="single" w:sz="12" w:space="0" w:color="00000A"/>
              <w:bottom w:val="double" w:sz="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552"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single" w:sz="4" w:space="0" w:color="00000A"/>
              <w:left w:val="single" w:sz="4" w:space="0" w:color="00000A"/>
              <w:bottom w:val="double" w:sz="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695"/>
        </w:trPr>
        <w:tc>
          <w:tcPr>
            <w:tcW w:w="3259" w:type="dxa"/>
            <w:tcBorders>
              <w:top w:val="double" w:sz="2" w:space="0" w:color="00000A"/>
              <w:left w:val="single" w:sz="12" w:space="0" w:color="00000A"/>
              <w:bottom w:val="single" w:sz="1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c>
          <w:tcPr>
            <w:tcW w:w="2552" w:type="dxa"/>
            <w:tcBorders>
              <w:top w:val="double" w:sz="2"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double" w:sz="2" w:space="0" w:color="00000A"/>
              <w:left w:val="single" w:sz="4" w:space="0" w:color="00000A"/>
              <w:bottom w:val="single" w:sz="1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bl>
    <w:p w:rsidR="006F34D9" w:rsidRPr="00744E09" w:rsidRDefault="006F34D9" w:rsidP="006F34D9">
      <w:pPr>
        <w:autoSpaceDE w:val="0"/>
        <w:autoSpaceDN w:val="0"/>
        <w:rPr>
          <w:rFonts w:asciiTheme="minorEastAsia" w:eastAsiaTheme="minorEastAsia" w:hAnsiTheme="minorEastAsia"/>
          <w:sz w:val="24"/>
          <w:szCs w:val="24"/>
        </w:rPr>
      </w:pPr>
    </w:p>
    <w:tbl>
      <w:tblPr>
        <w:tblW w:w="9473" w:type="dxa"/>
        <w:tblInd w:w="250" w:type="dxa"/>
        <w:tblBorders>
          <w:top w:val="single" w:sz="12" w:space="0" w:color="00000A"/>
          <w:left w:val="single" w:sz="12" w:space="0" w:color="00000A"/>
          <w:bottom w:val="double" w:sz="2" w:space="0" w:color="00000A"/>
          <w:right w:val="single" w:sz="4" w:space="0" w:color="00000A"/>
          <w:insideH w:val="double" w:sz="2" w:space="0" w:color="00000A"/>
          <w:insideV w:val="single" w:sz="4" w:space="0" w:color="00000A"/>
        </w:tblBorders>
        <w:tblCellMar>
          <w:left w:w="98" w:type="dxa"/>
        </w:tblCellMar>
        <w:tblLook w:val="0000" w:firstRow="0" w:lastRow="0" w:firstColumn="0" w:lastColumn="0" w:noHBand="0" w:noVBand="0"/>
      </w:tblPr>
      <w:tblGrid>
        <w:gridCol w:w="3259"/>
        <w:gridCol w:w="2552"/>
        <w:gridCol w:w="3662"/>
      </w:tblGrid>
      <w:tr w:rsidR="006F34D9" w:rsidRPr="00744E09" w:rsidTr="00856259">
        <w:trPr>
          <w:trHeight w:val="512"/>
        </w:trPr>
        <w:tc>
          <w:tcPr>
            <w:tcW w:w="3259" w:type="dxa"/>
            <w:tcBorders>
              <w:top w:val="single" w:sz="12" w:space="0" w:color="00000A"/>
              <w:left w:val="single" w:sz="12" w:space="0" w:color="00000A"/>
              <w:bottom w:val="double" w:sz="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金融機関・支店名</w:t>
            </w:r>
          </w:p>
        </w:tc>
        <w:tc>
          <w:tcPr>
            <w:tcW w:w="2552" w:type="dxa"/>
            <w:tcBorders>
              <w:top w:val="single" w:sz="12"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短期借入残高</w:t>
            </w:r>
          </w:p>
        </w:tc>
        <w:tc>
          <w:tcPr>
            <w:tcW w:w="3662" w:type="dxa"/>
            <w:tcBorders>
              <w:top w:val="single" w:sz="12" w:space="0" w:color="00000A"/>
              <w:left w:val="single" w:sz="4" w:space="0" w:color="00000A"/>
              <w:bottom w:val="double" w:sz="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主な使途</w:t>
            </w:r>
          </w:p>
        </w:tc>
      </w:tr>
      <w:tr w:rsidR="006F34D9" w:rsidRPr="00744E09" w:rsidTr="000D2C78">
        <w:trPr>
          <w:trHeight w:val="680"/>
        </w:trPr>
        <w:tc>
          <w:tcPr>
            <w:tcW w:w="3259" w:type="dxa"/>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552"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double" w:sz="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706"/>
        </w:trPr>
        <w:tc>
          <w:tcPr>
            <w:tcW w:w="3259" w:type="dxa"/>
            <w:tcBorders>
              <w:top w:val="single" w:sz="4" w:space="0" w:color="00000A"/>
              <w:left w:val="single" w:sz="12" w:space="0" w:color="00000A"/>
              <w:bottom w:val="double" w:sz="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552"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single" w:sz="4" w:space="0" w:color="00000A"/>
              <w:left w:val="single" w:sz="4" w:space="0" w:color="00000A"/>
              <w:bottom w:val="double" w:sz="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697"/>
        </w:trPr>
        <w:tc>
          <w:tcPr>
            <w:tcW w:w="3259" w:type="dxa"/>
            <w:tcBorders>
              <w:top w:val="double" w:sz="2" w:space="0" w:color="00000A"/>
              <w:left w:val="single" w:sz="12" w:space="0" w:color="00000A"/>
              <w:bottom w:val="single" w:sz="1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c>
          <w:tcPr>
            <w:tcW w:w="2552" w:type="dxa"/>
            <w:tcBorders>
              <w:top w:val="double" w:sz="2"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double" w:sz="2" w:space="0" w:color="00000A"/>
              <w:left w:val="single" w:sz="4" w:space="0" w:color="00000A"/>
              <w:bottom w:val="single" w:sz="1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bl>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 xml:space="preserve">４　提案事業費概算　</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91" w:type="dxa"/>
        <w:tblInd w:w="250" w:type="dxa"/>
        <w:tblBorders>
          <w:top w:val="single" w:sz="12" w:space="0" w:color="00000A"/>
          <w:left w:val="single" w:sz="12" w:space="0" w:color="00000A"/>
          <w:bottom w:val="double" w:sz="4" w:space="0" w:color="00000A"/>
          <w:right w:val="single" w:sz="4" w:space="0" w:color="00000A"/>
          <w:insideH w:val="double" w:sz="4" w:space="0" w:color="00000A"/>
          <w:insideV w:val="single" w:sz="4" w:space="0" w:color="00000A"/>
        </w:tblBorders>
        <w:tblCellMar>
          <w:left w:w="98" w:type="dxa"/>
        </w:tblCellMar>
        <w:tblLook w:val="0000" w:firstRow="0" w:lastRow="0" w:firstColumn="0" w:lastColumn="0" w:noHBand="0" w:noVBand="0"/>
      </w:tblPr>
      <w:tblGrid>
        <w:gridCol w:w="455"/>
        <w:gridCol w:w="2681"/>
        <w:gridCol w:w="3167"/>
        <w:gridCol w:w="3188"/>
      </w:tblGrid>
      <w:tr w:rsidR="006F34D9" w:rsidRPr="00744E09" w:rsidTr="00662A6B">
        <w:trPr>
          <w:trHeight w:val="744"/>
        </w:trPr>
        <w:tc>
          <w:tcPr>
            <w:tcW w:w="3136" w:type="dxa"/>
            <w:gridSpan w:val="2"/>
            <w:tcBorders>
              <w:top w:val="single" w:sz="12" w:space="0" w:color="00000A"/>
              <w:left w:val="single" w:sz="12" w:space="0" w:color="00000A"/>
              <w:bottom w:val="doub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w:t>
            </w:r>
            <w:r>
              <w:rPr>
                <w:rFonts w:asciiTheme="minorEastAsia" w:eastAsiaTheme="minorEastAsia" w:hAnsiTheme="minorEastAsia" w:hint="eastAsia"/>
                <w:sz w:val="24"/>
                <w:szCs w:val="24"/>
              </w:rPr>
              <w:t xml:space="preserve">　</w:t>
            </w:r>
            <w:r w:rsidRPr="00744E09">
              <w:rPr>
                <w:rFonts w:asciiTheme="minorEastAsia" w:eastAsiaTheme="minorEastAsia" w:hAnsiTheme="minorEastAsia"/>
                <w:sz w:val="24"/>
                <w:szCs w:val="24"/>
              </w:rPr>
              <w:t>分</w:t>
            </w:r>
          </w:p>
        </w:tc>
        <w:tc>
          <w:tcPr>
            <w:tcW w:w="3167" w:type="dxa"/>
            <w:tcBorders>
              <w:top w:val="single" w:sz="12"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662A6B">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第１期</w:t>
            </w:r>
          </w:p>
        </w:tc>
        <w:tc>
          <w:tcPr>
            <w:tcW w:w="3188" w:type="dxa"/>
            <w:tcBorders>
              <w:top w:val="single" w:sz="12" w:space="0" w:color="00000A"/>
              <w:left w:val="single" w:sz="4" w:space="0" w:color="00000A"/>
              <w:bottom w:val="double" w:sz="2" w:space="0" w:color="00000A"/>
              <w:right w:val="single" w:sz="12" w:space="0" w:color="00000A"/>
            </w:tcBorders>
            <w:shd w:val="clear" w:color="auto" w:fill="auto"/>
            <w:tcMar>
              <w:left w:w="108" w:type="dxa"/>
            </w:tcMar>
            <w:vAlign w:val="center"/>
          </w:tcPr>
          <w:p w:rsidR="006F34D9" w:rsidRPr="00744E09" w:rsidRDefault="006F34D9" w:rsidP="00662A6B">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第２期</w:t>
            </w:r>
          </w:p>
        </w:tc>
      </w:tr>
      <w:tr w:rsidR="006F34D9" w:rsidRPr="00744E09" w:rsidTr="00856259">
        <w:trPr>
          <w:trHeight w:val="684"/>
        </w:trPr>
        <w:tc>
          <w:tcPr>
            <w:tcW w:w="455" w:type="dxa"/>
            <w:vMerge w:val="restart"/>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投資額</w:t>
            </w:r>
          </w:p>
        </w:tc>
        <w:tc>
          <w:tcPr>
            <w:tcW w:w="2681"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土</w:t>
            </w:r>
            <w:r>
              <w:rPr>
                <w:rFonts w:asciiTheme="minorEastAsia" w:eastAsiaTheme="minorEastAsia" w:hAnsiTheme="minorEastAsia" w:hint="eastAsia"/>
                <w:sz w:val="24"/>
                <w:szCs w:val="24"/>
              </w:rPr>
              <w:t xml:space="preserve">　　</w:t>
            </w:r>
            <w:r w:rsidRPr="00744E09">
              <w:rPr>
                <w:rFonts w:asciiTheme="minorEastAsia" w:eastAsiaTheme="minorEastAsia" w:hAnsiTheme="minorEastAsia"/>
                <w:sz w:val="24"/>
                <w:szCs w:val="24"/>
              </w:rPr>
              <w:t xml:space="preserve">　地</w:t>
            </w:r>
          </w:p>
        </w:tc>
        <w:tc>
          <w:tcPr>
            <w:tcW w:w="3167"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double" w:sz="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6F34D9" w:rsidRPr="00744E09" w:rsidTr="00856259">
        <w:trPr>
          <w:trHeight w:val="700"/>
        </w:trPr>
        <w:tc>
          <w:tcPr>
            <w:tcW w:w="455" w:type="dxa"/>
            <w:vMerge/>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建　築</w:t>
            </w:r>
            <w:r w:rsidRPr="00744E09">
              <w:rPr>
                <w:rFonts w:asciiTheme="minorEastAsia" w:eastAsiaTheme="minorEastAsia" w:hAnsiTheme="minorEastAsia"/>
                <w:sz w:val="24"/>
                <w:szCs w:val="24"/>
              </w:rPr>
              <w:t xml:space="preserve">　費</w:t>
            </w:r>
          </w:p>
        </w:tc>
        <w:tc>
          <w:tcPr>
            <w:tcW w:w="3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6F34D9" w:rsidRPr="00744E09" w:rsidTr="00856259">
        <w:trPr>
          <w:trHeight w:val="696"/>
        </w:trPr>
        <w:tc>
          <w:tcPr>
            <w:tcW w:w="455" w:type="dxa"/>
            <w:vMerge/>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機械装置費</w:t>
            </w:r>
          </w:p>
        </w:tc>
        <w:tc>
          <w:tcPr>
            <w:tcW w:w="3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6F34D9" w:rsidRPr="00744E09" w:rsidTr="00856259">
        <w:trPr>
          <w:trHeight w:val="692"/>
        </w:trPr>
        <w:tc>
          <w:tcPr>
            <w:tcW w:w="455" w:type="dxa"/>
            <w:vMerge/>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投資</w:t>
            </w:r>
            <w:r w:rsidRPr="00744E09">
              <w:rPr>
                <w:rFonts w:asciiTheme="minorEastAsia" w:eastAsiaTheme="minorEastAsia" w:hAnsiTheme="minorEastAsia"/>
                <w:sz w:val="24"/>
                <w:szCs w:val="24"/>
              </w:rPr>
              <w:t>その他（※）</w:t>
            </w:r>
          </w:p>
        </w:tc>
        <w:tc>
          <w:tcPr>
            <w:tcW w:w="3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6F34D9" w:rsidRPr="00744E09" w:rsidTr="00856259">
        <w:trPr>
          <w:trHeight w:val="844"/>
        </w:trPr>
        <w:tc>
          <w:tcPr>
            <w:tcW w:w="455" w:type="dxa"/>
            <w:vMerge/>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tc>
        <w:tc>
          <w:tcPr>
            <w:tcW w:w="3167"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double" w:sz="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6F34D9" w:rsidRPr="00744E09" w:rsidTr="00856259">
        <w:trPr>
          <w:trHeight w:val="695"/>
        </w:trPr>
        <w:tc>
          <w:tcPr>
            <w:tcW w:w="455" w:type="dxa"/>
            <w:vMerge w:val="restart"/>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資金調達計画</w:t>
            </w:r>
          </w:p>
        </w:tc>
        <w:tc>
          <w:tcPr>
            <w:tcW w:w="2681"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pacing w:val="30"/>
                <w:sz w:val="24"/>
                <w:szCs w:val="24"/>
              </w:rPr>
            </w:pPr>
            <w:r w:rsidRPr="00744E09">
              <w:rPr>
                <w:rFonts w:asciiTheme="minorEastAsia" w:eastAsiaTheme="minorEastAsia" w:hAnsiTheme="minorEastAsia"/>
                <w:spacing w:val="30"/>
                <w:sz w:val="24"/>
                <w:szCs w:val="24"/>
              </w:rPr>
              <w:t>内部留保</w:t>
            </w:r>
          </w:p>
        </w:tc>
        <w:tc>
          <w:tcPr>
            <w:tcW w:w="3167"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double" w:sz="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6F34D9" w:rsidRPr="00744E09" w:rsidTr="00856259">
        <w:trPr>
          <w:trHeight w:val="710"/>
        </w:trPr>
        <w:tc>
          <w:tcPr>
            <w:tcW w:w="455" w:type="dxa"/>
            <w:vMerge/>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rPr>
            </w:pPr>
            <w:r w:rsidRPr="00744E09">
              <w:rPr>
                <w:rFonts w:asciiTheme="minorEastAsia" w:eastAsiaTheme="minorEastAsia" w:hAnsiTheme="minorEastAsia"/>
                <w:spacing w:val="360"/>
                <w:sz w:val="24"/>
                <w:szCs w:val="24"/>
              </w:rPr>
              <w:t>増</w:t>
            </w:r>
            <w:r w:rsidRPr="00744E09">
              <w:rPr>
                <w:rFonts w:asciiTheme="minorEastAsia" w:eastAsiaTheme="minorEastAsia" w:hAnsiTheme="minorEastAsia"/>
                <w:sz w:val="24"/>
                <w:szCs w:val="24"/>
              </w:rPr>
              <w:t>資</w:t>
            </w:r>
          </w:p>
        </w:tc>
        <w:tc>
          <w:tcPr>
            <w:tcW w:w="3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6F34D9" w:rsidRPr="00744E09" w:rsidTr="00856259">
        <w:trPr>
          <w:trHeight w:val="692"/>
        </w:trPr>
        <w:tc>
          <w:tcPr>
            <w:tcW w:w="455" w:type="dxa"/>
            <w:vMerge/>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pacing w:val="30"/>
                <w:sz w:val="24"/>
                <w:szCs w:val="24"/>
              </w:rPr>
            </w:pPr>
            <w:r w:rsidRPr="00744E09">
              <w:rPr>
                <w:rFonts w:asciiTheme="minorEastAsia" w:eastAsiaTheme="minorEastAsia" w:hAnsiTheme="minorEastAsia"/>
                <w:spacing w:val="30"/>
                <w:sz w:val="24"/>
                <w:szCs w:val="24"/>
              </w:rPr>
              <w:t>銀行借入</w:t>
            </w:r>
          </w:p>
        </w:tc>
        <w:tc>
          <w:tcPr>
            <w:tcW w:w="3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6F34D9" w:rsidRPr="00744E09" w:rsidTr="00856259">
        <w:trPr>
          <w:trHeight w:val="702"/>
        </w:trPr>
        <w:tc>
          <w:tcPr>
            <w:tcW w:w="455" w:type="dxa"/>
            <w:vMerge/>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資金</w:t>
            </w:r>
            <w:r w:rsidRPr="00744E09">
              <w:rPr>
                <w:rFonts w:asciiTheme="minorEastAsia" w:eastAsiaTheme="minorEastAsia" w:hAnsiTheme="minorEastAsia"/>
                <w:sz w:val="24"/>
                <w:szCs w:val="24"/>
              </w:rPr>
              <w:t>その他（※）</w:t>
            </w:r>
          </w:p>
        </w:tc>
        <w:tc>
          <w:tcPr>
            <w:tcW w:w="3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6F34D9" w:rsidRPr="00744E09" w:rsidTr="00856259">
        <w:trPr>
          <w:trHeight w:val="826"/>
        </w:trPr>
        <w:tc>
          <w:tcPr>
            <w:tcW w:w="455" w:type="dxa"/>
            <w:vMerge/>
            <w:tcBorders>
              <w:top w:val="double" w:sz="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tc>
        <w:tc>
          <w:tcPr>
            <w:tcW w:w="3167" w:type="dxa"/>
            <w:tcBorders>
              <w:top w:val="single" w:sz="4"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6F34D9" w:rsidRPr="00744E09" w:rsidTr="00856259">
        <w:trPr>
          <w:trHeight w:val="1810"/>
        </w:trPr>
        <w:tc>
          <w:tcPr>
            <w:tcW w:w="3136" w:type="dxa"/>
            <w:gridSpan w:val="2"/>
            <w:tcBorders>
              <w:top w:val="single" w:sz="12" w:space="0" w:color="00000A"/>
              <w:left w:val="single" w:sz="12" w:space="0" w:color="00000A"/>
              <w:bottom w:val="single" w:sz="1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備　　考</w:t>
            </w:r>
          </w:p>
        </w:tc>
        <w:tc>
          <w:tcPr>
            <w:tcW w:w="6355" w:type="dxa"/>
            <w:gridSpan w:val="2"/>
            <w:tcBorders>
              <w:top w:val="single" w:sz="12" w:space="0" w:color="00000A"/>
              <w:left w:val="single" w:sz="4" w:space="0" w:color="00000A"/>
              <w:bottom w:val="single" w:sz="1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bl>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金額を記入の上、内容を備考欄に記入すること。</w:t>
      </w: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Default="006F34D9" w:rsidP="006F34D9">
      <w:pPr>
        <w:autoSpaceDE w:val="0"/>
        <w:autoSpaceDN w:val="0"/>
        <w:rPr>
          <w:rFonts w:asciiTheme="minorEastAsia" w:eastAsiaTheme="minorEastAsia" w:hAnsiTheme="minorEastAsia"/>
          <w:sz w:val="24"/>
          <w:szCs w:val="24"/>
        </w:rPr>
      </w:pPr>
    </w:p>
    <w:p w:rsidR="00662A6B" w:rsidRPr="00744E09" w:rsidRDefault="00662A6B"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 xml:space="preserve">５　事業計画　</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12" w:space="0" w:color="00000A"/>
          <w:left w:val="single" w:sz="12" w:space="0" w:color="00000A"/>
          <w:bottom w:val="single" w:sz="4" w:space="0" w:color="00000A"/>
          <w:right w:val="single" w:sz="2" w:space="0" w:color="00000A"/>
          <w:insideH w:val="single" w:sz="4" w:space="0" w:color="00000A"/>
          <w:insideV w:val="single" w:sz="2" w:space="0" w:color="00000A"/>
        </w:tblBorders>
        <w:tblCellMar>
          <w:left w:w="98" w:type="dxa"/>
        </w:tblCellMar>
        <w:tblLook w:val="0000" w:firstRow="0" w:lastRow="0" w:firstColumn="0" w:lastColumn="0" w:noHBand="0" w:noVBand="0"/>
      </w:tblPr>
      <w:tblGrid>
        <w:gridCol w:w="850"/>
        <w:gridCol w:w="2835"/>
        <w:gridCol w:w="2976"/>
        <w:gridCol w:w="2812"/>
      </w:tblGrid>
      <w:tr w:rsidR="006F34D9" w:rsidRPr="00744E09" w:rsidTr="00856259">
        <w:trPr>
          <w:trHeight w:val="521"/>
        </w:trPr>
        <w:tc>
          <w:tcPr>
            <w:tcW w:w="850" w:type="dxa"/>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区分</w:t>
            </w:r>
          </w:p>
        </w:tc>
        <w:tc>
          <w:tcPr>
            <w:tcW w:w="8623" w:type="dxa"/>
            <w:gridSpan w:val="3"/>
            <w:tcBorders>
              <w:top w:val="single" w:sz="12" w:space="0" w:color="00000A"/>
              <w:left w:val="single" w:sz="2" w:space="0" w:color="00000A"/>
              <w:bottom w:val="single" w:sz="4" w:space="0" w:color="00000A"/>
              <w:right w:val="single" w:sz="12"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事業計画</w:t>
            </w:r>
          </w:p>
        </w:tc>
      </w:tr>
      <w:tr w:rsidR="006F34D9" w:rsidRPr="00744E09" w:rsidTr="00856259">
        <w:tc>
          <w:tcPr>
            <w:tcW w:w="850" w:type="dxa"/>
            <w:tcBorders>
              <w:top w:val="single" w:sz="4"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期別</w:t>
            </w:r>
          </w:p>
        </w:tc>
        <w:tc>
          <w:tcPr>
            <w:tcW w:w="2835"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製品名・</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取扱品名</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取扱量（年）</w:t>
            </w:r>
          </w:p>
        </w:tc>
        <w:tc>
          <w:tcPr>
            <w:tcW w:w="281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取扱額（百万円／年）</w:t>
            </w:r>
          </w:p>
        </w:tc>
      </w:tr>
      <w:tr w:rsidR="006F34D9" w:rsidRPr="00744E09" w:rsidTr="00856259">
        <w:trPr>
          <w:cantSplit/>
          <w:trHeight w:val="2410"/>
        </w:trPr>
        <w:tc>
          <w:tcPr>
            <w:tcW w:w="850" w:type="dxa"/>
            <w:tcBorders>
              <w:top w:val="single" w:sz="4" w:space="0" w:color="00000A"/>
              <w:left w:val="single" w:sz="12" w:space="0" w:color="00000A"/>
              <w:bottom w:val="single" w:sz="4" w:space="0" w:color="00000A"/>
              <w:right w:val="single" w:sz="2" w:space="0" w:color="00000A"/>
            </w:tcBorders>
            <w:shd w:val="clear" w:color="auto" w:fill="auto"/>
            <w:tcMar>
              <w:left w:w="98" w:type="dxa"/>
            </w:tcMar>
            <w:textDirection w:val="tbRlV"/>
            <w:vAlign w:val="center"/>
          </w:tcPr>
          <w:p w:rsidR="006F34D9" w:rsidRPr="00744E09" w:rsidRDefault="006F34D9" w:rsidP="00856259">
            <w:pPr>
              <w:autoSpaceDE w:val="0"/>
              <w:autoSpaceDN w:val="0"/>
              <w:ind w:left="113" w:right="113"/>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第１期</w:t>
            </w:r>
            <w:r>
              <w:rPr>
                <w:rFonts w:asciiTheme="minorEastAsia" w:eastAsiaTheme="minorEastAsia" w:hAnsiTheme="minorEastAsia" w:hint="eastAsia"/>
                <w:sz w:val="24"/>
                <w:szCs w:val="24"/>
              </w:rPr>
              <w:t>操業後</w:t>
            </w:r>
          </w:p>
        </w:tc>
        <w:tc>
          <w:tcPr>
            <w:tcW w:w="2835"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81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752"/>
        </w:trPr>
        <w:tc>
          <w:tcPr>
            <w:tcW w:w="850" w:type="dxa"/>
            <w:tcBorders>
              <w:top w:val="single" w:sz="4"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tc>
        <w:tc>
          <w:tcPr>
            <w:tcW w:w="2835"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81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cantSplit/>
          <w:trHeight w:val="2213"/>
        </w:trPr>
        <w:tc>
          <w:tcPr>
            <w:tcW w:w="850" w:type="dxa"/>
            <w:tcBorders>
              <w:top w:val="single" w:sz="4" w:space="0" w:color="00000A"/>
              <w:left w:val="single" w:sz="12" w:space="0" w:color="00000A"/>
              <w:bottom w:val="single" w:sz="4" w:space="0" w:color="00000A"/>
              <w:right w:val="single" w:sz="2" w:space="0" w:color="00000A"/>
            </w:tcBorders>
            <w:shd w:val="clear" w:color="auto" w:fill="auto"/>
            <w:tcMar>
              <w:left w:w="98" w:type="dxa"/>
            </w:tcMar>
            <w:textDirection w:val="tbRlV"/>
            <w:vAlign w:val="center"/>
          </w:tcPr>
          <w:p w:rsidR="006F34D9" w:rsidRPr="00744E09" w:rsidRDefault="006F34D9" w:rsidP="00856259">
            <w:pPr>
              <w:autoSpaceDE w:val="0"/>
              <w:autoSpaceDN w:val="0"/>
              <w:ind w:left="113" w:right="113"/>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w:t>
            </w:r>
            <w:r>
              <w:rPr>
                <w:rFonts w:asciiTheme="minorEastAsia" w:eastAsiaTheme="minorEastAsia" w:hAnsiTheme="minorEastAsia" w:hint="eastAsia"/>
                <w:sz w:val="24"/>
                <w:szCs w:val="24"/>
              </w:rPr>
              <w:t>２</w:t>
            </w:r>
            <w:r w:rsidRPr="00744E09">
              <w:rPr>
                <w:rFonts w:asciiTheme="minorEastAsia" w:eastAsiaTheme="minorEastAsia" w:hAnsiTheme="minorEastAsia"/>
                <w:sz w:val="24"/>
                <w:szCs w:val="24"/>
              </w:rPr>
              <w:t>期</w:t>
            </w:r>
            <w:r>
              <w:rPr>
                <w:rFonts w:asciiTheme="minorEastAsia" w:eastAsiaTheme="minorEastAsia" w:hAnsiTheme="minorEastAsia" w:hint="eastAsia"/>
                <w:sz w:val="24"/>
                <w:szCs w:val="24"/>
              </w:rPr>
              <w:t>操業後</w:t>
            </w:r>
          </w:p>
        </w:tc>
        <w:tc>
          <w:tcPr>
            <w:tcW w:w="2835"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81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800"/>
        </w:trPr>
        <w:tc>
          <w:tcPr>
            <w:tcW w:w="850" w:type="dxa"/>
            <w:tcBorders>
              <w:top w:val="single" w:sz="4" w:space="0" w:color="00000A"/>
              <w:left w:val="single" w:sz="12" w:space="0" w:color="00000A"/>
              <w:bottom w:val="single" w:sz="12"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tc>
        <w:tc>
          <w:tcPr>
            <w:tcW w:w="2835" w:type="dxa"/>
            <w:tcBorders>
              <w:top w:val="single" w:sz="4" w:space="0" w:color="00000A"/>
              <w:left w:val="single" w:sz="2" w:space="0" w:color="00000A"/>
              <w:bottom w:val="single" w:sz="12"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976" w:type="dxa"/>
            <w:tcBorders>
              <w:top w:val="single" w:sz="4"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812"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６　土地利用計画　</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990"/>
        <w:gridCol w:w="3241"/>
        <w:gridCol w:w="3242"/>
      </w:tblGrid>
      <w:tr w:rsidR="006F34D9" w:rsidRPr="00744E09" w:rsidTr="00856259">
        <w:trPr>
          <w:trHeight w:val="513"/>
        </w:trPr>
        <w:tc>
          <w:tcPr>
            <w:tcW w:w="2990" w:type="dxa"/>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施設名称</w:t>
            </w:r>
          </w:p>
        </w:tc>
        <w:tc>
          <w:tcPr>
            <w:tcW w:w="3241" w:type="dxa"/>
            <w:tcBorders>
              <w:top w:val="single" w:sz="1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敷地面積</w:t>
            </w:r>
          </w:p>
        </w:tc>
        <w:tc>
          <w:tcPr>
            <w:tcW w:w="3242"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比率</w:t>
            </w:r>
          </w:p>
        </w:tc>
      </w:tr>
      <w:tr w:rsidR="006F34D9" w:rsidRPr="00744E09" w:rsidTr="00856259">
        <w:trPr>
          <w:trHeight w:val="561"/>
        </w:trPr>
        <w:tc>
          <w:tcPr>
            <w:tcW w:w="2990"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○○施設用地</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r w:rsidR="006F34D9" w:rsidRPr="00744E09" w:rsidTr="00856259">
        <w:trPr>
          <w:trHeight w:val="568"/>
        </w:trPr>
        <w:tc>
          <w:tcPr>
            <w:tcW w:w="2990"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○△用地</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r w:rsidR="006F34D9" w:rsidRPr="00744E09" w:rsidTr="00856259">
        <w:trPr>
          <w:trHeight w:val="548"/>
        </w:trPr>
        <w:tc>
          <w:tcPr>
            <w:tcW w:w="2990"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sz w:val="24"/>
                <w:szCs w:val="24"/>
              </w:rPr>
            </w:pP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r w:rsidR="006F34D9" w:rsidRPr="00744E09" w:rsidTr="00856259">
        <w:trPr>
          <w:trHeight w:val="556"/>
        </w:trPr>
        <w:tc>
          <w:tcPr>
            <w:tcW w:w="2990"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駐車場用地</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r w:rsidR="006F34D9" w:rsidRPr="00744E09" w:rsidTr="00856259">
        <w:trPr>
          <w:trHeight w:val="564"/>
        </w:trPr>
        <w:tc>
          <w:tcPr>
            <w:tcW w:w="2990"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緑地</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r w:rsidR="006F34D9" w:rsidRPr="00744E09" w:rsidTr="00856259">
        <w:trPr>
          <w:trHeight w:val="700"/>
        </w:trPr>
        <w:tc>
          <w:tcPr>
            <w:tcW w:w="2990"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残地</w:t>
            </w:r>
          </w:p>
          <w:p w:rsidR="006F34D9" w:rsidRPr="00744E09" w:rsidRDefault="006F34D9" w:rsidP="0085625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（うち、第２期）</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3242"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r>
      <w:tr w:rsidR="006F34D9" w:rsidRPr="00744E09" w:rsidTr="00856259">
        <w:trPr>
          <w:trHeight w:val="706"/>
        </w:trPr>
        <w:tc>
          <w:tcPr>
            <w:tcW w:w="2990" w:type="dxa"/>
            <w:tcBorders>
              <w:top w:val="single" w:sz="4" w:space="0" w:color="00000A"/>
              <w:left w:val="single" w:sz="12" w:space="0" w:color="00000A"/>
              <w:bottom w:val="single" w:sz="12"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c>
          <w:tcPr>
            <w:tcW w:w="3241" w:type="dxa"/>
            <w:tcBorders>
              <w:top w:val="single" w:sz="4"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 xml:space="preserve">７　建築計画等の概要　</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91" w:type="dxa"/>
        <w:tblInd w:w="250"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455"/>
        <w:gridCol w:w="2359"/>
        <w:gridCol w:w="2430"/>
        <w:gridCol w:w="2269"/>
        <w:gridCol w:w="1978"/>
      </w:tblGrid>
      <w:tr w:rsidR="006F34D9" w:rsidRPr="00744E09" w:rsidTr="00856259">
        <w:trPr>
          <w:trHeight w:val="663"/>
        </w:trPr>
        <w:tc>
          <w:tcPr>
            <w:tcW w:w="2814" w:type="dxa"/>
            <w:gridSpan w:val="2"/>
            <w:tcBorders>
              <w:top w:val="single" w:sz="12" w:space="0" w:color="00000A"/>
              <w:left w:val="single" w:sz="12" w:space="0" w:color="00000A"/>
              <w:bottom w:val="single" w:sz="4" w:space="0" w:color="00000A"/>
              <w:right w:val="single" w:sz="4"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区分</w:t>
            </w:r>
          </w:p>
        </w:tc>
        <w:tc>
          <w:tcPr>
            <w:tcW w:w="2430" w:type="dxa"/>
            <w:tcBorders>
              <w:top w:val="single" w:sz="12"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第１期</w:t>
            </w:r>
          </w:p>
        </w:tc>
        <w:tc>
          <w:tcPr>
            <w:tcW w:w="2269" w:type="dxa"/>
            <w:tcBorders>
              <w:top w:val="single" w:sz="12"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第２期</w:t>
            </w:r>
          </w:p>
        </w:tc>
        <w:tc>
          <w:tcPr>
            <w:tcW w:w="1978" w:type="dxa"/>
            <w:tcBorders>
              <w:top w:val="single" w:sz="12" w:space="0" w:color="00000A"/>
              <w:left w:val="single" w:sz="4" w:space="0" w:color="00000A"/>
              <w:bottom w:val="double" w:sz="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r>
      <w:tr w:rsidR="006F34D9" w:rsidRPr="00744E09" w:rsidTr="00856259">
        <w:trPr>
          <w:trHeight w:val="793"/>
        </w:trPr>
        <w:tc>
          <w:tcPr>
            <w:tcW w:w="455" w:type="dxa"/>
            <w:vMerge w:val="restart"/>
            <w:tcBorders>
              <w:top w:val="double" w:sz="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建設計画</w:t>
            </w:r>
          </w:p>
        </w:tc>
        <w:tc>
          <w:tcPr>
            <w:tcW w:w="2359" w:type="dxa"/>
            <w:tcBorders>
              <w:top w:val="double" w:sz="2"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建物等の用途</w:t>
            </w:r>
          </w:p>
        </w:tc>
        <w:tc>
          <w:tcPr>
            <w:tcW w:w="2430"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269"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1978" w:type="dxa"/>
            <w:tcBorders>
              <w:top w:val="double" w:sz="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696"/>
        </w:trPr>
        <w:tc>
          <w:tcPr>
            <w:tcW w:w="455" w:type="dxa"/>
            <w:vMerge/>
            <w:tcBorders>
              <w:top w:val="double" w:sz="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359"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建物等の構造</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1978"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693"/>
        </w:trPr>
        <w:tc>
          <w:tcPr>
            <w:tcW w:w="455" w:type="dxa"/>
            <w:vMerge/>
            <w:tcBorders>
              <w:top w:val="double" w:sz="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359"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rPr>
            </w:pPr>
            <w:r w:rsidRPr="00744E09">
              <w:rPr>
                <w:rFonts w:asciiTheme="minorEastAsia" w:eastAsiaTheme="minorEastAsia" w:hAnsiTheme="minorEastAsia"/>
                <w:sz w:val="24"/>
                <w:szCs w:val="24"/>
              </w:rPr>
              <w:t>延床面積（ｍ</w:t>
            </w:r>
            <w:r w:rsidRPr="00744E09">
              <w:rPr>
                <w:rFonts w:asciiTheme="minorEastAsia" w:eastAsiaTheme="minorEastAsia" w:hAnsiTheme="minorEastAsia"/>
                <w:sz w:val="24"/>
                <w:szCs w:val="24"/>
                <w:vertAlign w:val="superscript"/>
              </w:rPr>
              <w:t>2</w:t>
            </w:r>
            <w:r w:rsidRPr="00744E09">
              <w:rPr>
                <w:rFonts w:asciiTheme="minorEastAsia" w:eastAsiaTheme="minorEastAsia" w:hAnsiTheme="minorEastAsia"/>
                <w:sz w:val="24"/>
                <w:szCs w:val="24"/>
              </w:rPr>
              <w:t>）</w:t>
            </w: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1978"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r>
      <w:tr w:rsidR="006F34D9" w:rsidRPr="00744E09" w:rsidTr="00856259">
        <w:trPr>
          <w:trHeight w:val="986"/>
        </w:trPr>
        <w:tc>
          <w:tcPr>
            <w:tcW w:w="455" w:type="dxa"/>
            <w:vMerge/>
            <w:tcBorders>
              <w:top w:val="double" w:sz="2" w:space="0" w:color="00000A"/>
              <w:left w:val="single" w:sz="12" w:space="0" w:color="00000A"/>
              <w:bottom w:val="single" w:sz="12" w:space="0" w:color="auto"/>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359" w:type="dxa"/>
            <w:tcBorders>
              <w:top w:val="single" w:sz="4" w:space="0" w:color="00000A"/>
              <w:left w:val="single" w:sz="2" w:space="0" w:color="00000A"/>
              <w:bottom w:val="single" w:sz="12"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工期</w:t>
            </w:r>
          </w:p>
        </w:tc>
        <w:tc>
          <w:tcPr>
            <w:tcW w:w="2430" w:type="dxa"/>
            <w:tcBorders>
              <w:top w:val="single" w:sz="4"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年　　月</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年　　月</w:t>
            </w:r>
          </w:p>
        </w:tc>
        <w:tc>
          <w:tcPr>
            <w:tcW w:w="2269" w:type="dxa"/>
            <w:tcBorders>
              <w:top w:val="single" w:sz="4"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年　　月</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年　　月</w:t>
            </w:r>
          </w:p>
        </w:tc>
        <w:tc>
          <w:tcPr>
            <w:tcW w:w="1978"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bl>
    <w:p w:rsidR="006F34D9" w:rsidRPr="00744E09" w:rsidRDefault="006F34D9" w:rsidP="006F34D9">
      <w:pPr>
        <w:autoSpaceDE w:val="0"/>
        <w:autoSpaceDN w:val="0"/>
        <w:rPr>
          <w:rFonts w:asciiTheme="minorEastAsia" w:eastAsiaTheme="minorEastAsia" w:hAnsiTheme="minorEastAsia"/>
          <w:sz w:val="24"/>
          <w:szCs w:val="24"/>
        </w:rPr>
      </w:pPr>
    </w:p>
    <w:tbl>
      <w:tblPr>
        <w:tblW w:w="9491" w:type="dxa"/>
        <w:tblInd w:w="250" w:type="dxa"/>
        <w:tblBorders>
          <w:top w:val="single" w:sz="12" w:space="0" w:color="00000A"/>
          <w:left w:val="single" w:sz="12" w:space="0" w:color="00000A"/>
          <w:bottom w:val="single" w:sz="4" w:space="0" w:color="00000A"/>
          <w:right w:val="single" w:sz="2" w:space="0" w:color="00000A"/>
          <w:insideH w:val="single" w:sz="4" w:space="0" w:color="00000A"/>
          <w:insideV w:val="single" w:sz="2" w:space="0" w:color="00000A"/>
        </w:tblBorders>
        <w:tblCellMar>
          <w:left w:w="98" w:type="dxa"/>
        </w:tblCellMar>
        <w:tblLook w:val="0000" w:firstRow="0" w:lastRow="0" w:firstColumn="0" w:lastColumn="0" w:noHBand="0" w:noVBand="0"/>
      </w:tblPr>
      <w:tblGrid>
        <w:gridCol w:w="456"/>
        <w:gridCol w:w="468"/>
        <w:gridCol w:w="2048"/>
        <w:gridCol w:w="2224"/>
        <w:gridCol w:w="2224"/>
        <w:gridCol w:w="2071"/>
      </w:tblGrid>
      <w:tr w:rsidR="006F34D9" w:rsidRPr="00744E09" w:rsidTr="00856259">
        <w:trPr>
          <w:trHeight w:val="486"/>
        </w:trPr>
        <w:tc>
          <w:tcPr>
            <w:tcW w:w="456" w:type="dxa"/>
            <w:vMerge w:val="restart"/>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操</w:t>
            </w:r>
          </w:p>
          <w:p w:rsidR="006F34D9" w:rsidRPr="00744E09" w:rsidRDefault="006F34D9" w:rsidP="00856259">
            <w:pPr>
              <w:autoSpaceDE w:val="0"/>
              <w:autoSpaceDN w:val="0"/>
              <w:jc w:val="center"/>
              <w:rPr>
                <w:rFonts w:asciiTheme="minorEastAsia" w:eastAsiaTheme="minorEastAsia" w:hAnsiTheme="minorEastAsia"/>
                <w:sz w:val="24"/>
                <w:szCs w:val="24"/>
              </w:rPr>
            </w:pP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業</w:t>
            </w:r>
          </w:p>
          <w:p w:rsidR="006F34D9" w:rsidRPr="00744E09" w:rsidRDefault="006F34D9" w:rsidP="00856259">
            <w:pPr>
              <w:autoSpaceDE w:val="0"/>
              <w:autoSpaceDN w:val="0"/>
              <w:jc w:val="center"/>
              <w:rPr>
                <w:rFonts w:asciiTheme="minorEastAsia" w:eastAsiaTheme="minorEastAsia" w:hAnsiTheme="minorEastAsia"/>
                <w:sz w:val="24"/>
                <w:szCs w:val="24"/>
              </w:rPr>
            </w:pP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p w:rsidR="006F34D9" w:rsidRPr="00744E09" w:rsidRDefault="006F34D9" w:rsidP="00856259">
            <w:pPr>
              <w:autoSpaceDE w:val="0"/>
              <w:autoSpaceDN w:val="0"/>
              <w:jc w:val="center"/>
              <w:rPr>
                <w:rFonts w:asciiTheme="minorEastAsia" w:eastAsiaTheme="minorEastAsia" w:hAnsiTheme="minorEastAsia"/>
                <w:sz w:val="24"/>
                <w:szCs w:val="24"/>
              </w:rPr>
            </w:pP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画</w:t>
            </w:r>
          </w:p>
        </w:tc>
        <w:tc>
          <w:tcPr>
            <w:tcW w:w="2516" w:type="dxa"/>
            <w:gridSpan w:val="2"/>
            <w:tcBorders>
              <w:top w:val="single" w:sz="12"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操業開始年月</w:t>
            </w:r>
          </w:p>
        </w:tc>
        <w:tc>
          <w:tcPr>
            <w:tcW w:w="2224" w:type="dxa"/>
            <w:tcBorders>
              <w:top w:val="single" w:sz="1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w:t>
            </w:r>
          </w:p>
        </w:tc>
        <w:tc>
          <w:tcPr>
            <w:tcW w:w="2224" w:type="dxa"/>
            <w:tcBorders>
              <w:top w:val="single" w:sz="1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w:t>
            </w:r>
          </w:p>
        </w:tc>
        <w:tc>
          <w:tcPr>
            <w:tcW w:w="2071"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r>
      <w:tr w:rsidR="006F34D9" w:rsidRPr="00744E09" w:rsidTr="00856259">
        <w:trPr>
          <w:trHeight w:val="1259"/>
        </w:trPr>
        <w:tc>
          <w:tcPr>
            <w:tcW w:w="456" w:type="dxa"/>
            <w:vMerge/>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516" w:type="dxa"/>
            <w:gridSpan w:val="2"/>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操業時間</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時間数</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操業日数</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時～　　時</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Ｈ／日</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日／月</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時～　　時</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Ｈ／日</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日／月</w:t>
            </w:r>
          </w:p>
        </w:tc>
        <w:tc>
          <w:tcPr>
            <w:tcW w:w="2071"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557"/>
        </w:trPr>
        <w:tc>
          <w:tcPr>
            <w:tcW w:w="456" w:type="dxa"/>
            <w:vMerge/>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46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従業員数</w:t>
            </w:r>
          </w:p>
        </w:tc>
        <w:tc>
          <w:tcPr>
            <w:tcW w:w="2048"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男</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(うち正規)</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071"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r>
      <w:tr w:rsidR="006F34D9" w:rsidRPr="00744E09" w:rsidTr="00856259">
        <w:trPr>
          <w:trHeight w:val="564"/>
        </w:trPr>
        <w:tc>
          <w:tcPr>
            <w:tcW w:w="456" w:type="dxa"/>
            <w:vMerge/>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468" w:type="dxa"/>
            <w:vMerge/>
            <w:tcBorders>
              <w:top w:val="single" w:sz="4" w:space="0" w:color="00000A"/>
              <w:left w:val="single" w:sz="2" w:space="0" w:color="00000A"/>
              <w:bottom w:val="single" w:sz="4" w:space="0" w:color="00000A"/>
              <w:right w:val="single" w:sz="2" w:space="0" w:color="00000A"/>
            </w:tcBorders>
            <w:shd w:val="clear" w:color="auto" w:fill="auto"/>
            <w:tcMar>
              <w:left w:w="110"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048"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女</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(うち正規)</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071"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r>
      <w:tr w:rsidR="006F34D9" w:rsidRPr="00744E09" w:rsidTr="00856259">
        <w:trPr>
          <w:trHeight w:val="558"/>
        </w:trPr>
        <w:tc>
          <w:tcPr>
            <w:tcW w:w="456" w:type="dxa"/>
            <w:vMerge/>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468" w:type="dxa"/>
            <w:vMerge/>
            <w:tcBorders>
              <w:top w:val="single" w:sz="4" w:space="0" w:color="00000A"/>
              <w:left w:val="single" w:sz="2" w:space="0" w:color="00000A"/>
              <w:bottom w:val="single" w:sz="4" w:space="0" w:color="00000A"/>
              <w:right w:val="single" w:sz="2" w:space="0" w:color="00000A"/>
            </w:tcBorders>
            <w:shd w:val="clear" w:color="auto" w:fill="auto"/>
            <w:tcMar>
              <w:left w:w="110"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048"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(うち正規)</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071"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r>
      <w:tr w:rsidR="006F34D9" w:rsidRPr="00744E09" w:rsidTr="00856259">
        <w:trPr>
          <w:trHeight w:val="1208"/>
        </w:trPr>
        <w:tc>
          <w:tcPr>
            <w:tcW w:w="456" w:type="dxa"/>
            <w:vMerge/>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516" w:type="dxa"/>
            <w:gridSpan w:val="2"/>
            <w:tcBorders>
              <w:top w:val="single" w:sz="4" w:space="0" w:color="00000A"/>
              <w:left w:val="single" w:sz="2" w:space="0" w:color="00000A"/>
              <w:bottom w:val="single" w:sz="12"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営業内容</w:t>
            </w:r>
          </w:p>
        </w:tc>
        <w:tc>
          <w:tcPr>
            <w:tcW w:w="2224" w:type="dxa"/>
            <w:tcBorders>
              <w:top w:val="single" w:sz="4"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224" w:type="dxa"/>
            <w:tcBorders>
              <w:top w:val="single" w:sz="4"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071"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302"/>
        </w:trPr>
        <w:tc>
          <w:tcPr>
            <w:tcW w:w="456" w:type="dxa"/>
            <w:tcBorders>
              <w:top w:val="single" w:sz="12" w:space="0" w:color="00000A"/>
              <w:left w:val="single" w:sz="4" w:space="0" w:color="FFFFFF"/>
              <w:bottom w:val="single" w:sz="12" w:space="0" w:color="00000A"/>
              <w:right w:val="single" w:sz="4" w:space="0" w:color="FFFFFF"/>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516" w:type="dxa"/>
            <w:gridSpan w:val="2"/>
            <w:tcBorders>
              <w:top w:val="single" w:sz="12" w:space="0" w:color="00000A"/>
              <w:left w:val="single" w:sz="4" w:space="0" w:color="FFFFFF"/>
              <w:bottom w:val="single" w:sz="12" w:space="0" w:color="00000A"/>
              <w:right w:val="single" w:sz="4" w:space="0" w:color="FFFFFF"/>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224" w:type="dxa"/>
            <w:tcBorders>
              <w:top w:val="single" w:sz="12" w:space="0" w:color="00000A"/>
              <w:left w:val="single" w:sz="4" w:space="0" w:color="FFFFFF"/>
              <w:bottom w:val="single" w:sz="12" w:space="0" w:color="00000A"/>
              <w:right w:val="single" w:sz="4" w:space="0" w:color="FFFFFF"/>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p>
        </w:tc>
        <w:tc>
          <w:tcPr>
            <w:tcW w:w="2224" w:type="dxa"/>
            <w:tcBorders>
              <w:top w:val="single" w:sz="12" w:space="0" w:color="00000A"/>
              <w:left w:val="single" w:sz="4" w:space="0" w:color="FFFFFF"/>
              <w:bottom w:val="single" w:sz="12" w:space="0" w:color="00000A"/>
              <w:right w:val="single" w:sz="4" w:space="0" w:color="FFFFFF"/>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p>
        </w:tc>
        <w:tc>
          <w:tcPr>
            <w:tcW w:w="2071" w:type="dxa"/>
            <w:tcBorders>
              <w:top w:val="single" w:sz="12" w:space="0" w:color="00000A"/>
              <w:left w:val="single" w:sz="4" w:space="0" w:color="FFFFFF"/>
              <w:bottom w:val="single" w:sz="12" w:space="0" w:color="00000A"/>
              <w:right w:val="single" w:sz="4" w:space="0" w:color="FFFFFF"/>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p>
        </w:tc>
      </w:tr>
      <w:tr w:rsidR="006F34D9" w:rsidRPr="00744E09" w:rsidTr="00856259">
        <w:trPr>
          <w:trHeight w:val="555"/>
        </w:trPr>
        <w:tc>
          <w:tcPr>
            <w:tcW w:w="456" w:type="dxa"/>
            <w:vMerge w:val="restart"/>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施</w:t>
            </w:r>
          </w:p>
          <w:p w:rsidR="006F34D9" w:rsidRPr="00744E09" w:rsidRDefault="006F34D9" w:rsidP="00856259">
            <w:pPr>
              <w:autoSpaceDE w:val="0"/>
              <w:autoSpaceDN w:val="0"/>
              <w:jc w:val="center"/>
              <w:rPr>
                <w:rFonts w:asciiTheme="minorEastAsia" w:eastAsiaTheme="minorEastAsia" w:hAnsiTheme="minorEastAsia"/>
                <w:sz w:val="24"/>
                <w:szCs w:val="24"/>
              </w:rPr>
            </w:pP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設</w:t>
            </w:r>
          </w:p>
          <w:p w:rsidR="006F34D9" w:rsidRPr="00744E09" w:rsidRDefault="006F34D9" w:rsidP="00856259">
            <w:pPr>
              <w:autoSpaceDE w:val="0"/>
              <w:autoSpaceDN w:val="0"/>
              <w:jc w:val="center"/>
              <w:rPr>
                <w:rFonts w:asciiTheme="minorEastAsia" w:eastAsiaTheme="minorEastAsia" w:hAnsiTheme="minorEastAsia"/>
                <w:sz w:val="24"/>
                <w:szCs w:val="24"/>
              </w:rPr>
            </w:pP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p w:rsidR="006F34D9" w:rsidRPr="00744E09" w:rsidRDefault="006F34D9" w:rsidP="00856259">
            <w:pPr>
              <w:autoSpaceDE w:val="0"/>
              <w:autoSpaceDN w:val="0"/>
              <w:jc w:val="center"/>
              <w:rPr>
                <w:rFonts w:asciiTheme="minorEastAsia" w:eastAsiaTheme="minorEastAsia" w:hAnsiTheme="minorEastAsia"/>
                <w:sz w:val="24"/>
                <w:szCs w:val="24"/>
              </w:rPr>
            </w:pP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画</w:t>
            </w:r>
          </w:p>
        </w:tc>
        <w:tc>
          <w:tcPr>
            <w:tcW w:w="2516" w:type="dxa"/>
            <w:gridSpan w:val="2"/>
            <w:tcBorders>
              <w:top w:val="single" w:sz="12"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上水（日最大）</w:t>
            </w:r>
          </w:p>
        </w:tc>
        <w:tc>
          <w:tcPr>
            <w:tcW w:w="2224" w:type="dxa"/>
            <w:tcBorders>
              <w:top w:val="single" w:sz="1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c>
          <w:tcPr>
            <w:tcW w:w="2224" w:type="dxa"/>
            <w:tcBorders>
              <w:top w:val="single" w:sz="1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c>
          <w:tcPr>
            <w:tcW w:w="2071" w:type="dxa"/>
            <w:tcBorders>
              <w:top w:val="single" w:sz="12"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r>
      <w:tr w:rsidR="006F34D9" w:rsidRPr="00744E09" w:rsidTr="00856259">
        <w:trPr>
          <w:trHeight w:val="549"/>
        </w:trPr>
        <w:tc>
          <w:tcPr>
            <w:tcW w:w="456" w:type="dxa"/>
            <w:vMerge/>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516" w:type="dxa"/>
            <w:gridSpan w:val="2"/>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spacing w:line="240" w:lineRule="exact"/>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上水</w:t>
            </w:r>
          </w:p>
          <w:p w:rsidR="006F34D9" w:rsidRPr="00744E09" w:rsidRDefault="006F34D9" w:rsidP="00856259">
            <w:pPr>
              <w:autoSpaceDE w:val="0"/>
              <w:autoSpaceDN w:val="0"/>
              <w:spacing w:line="240" w:lineRule="exact"/>
              <w:jc w:val="center"/>
              <w:rPr>
                <w:rFonts w:asciiTheme="minorEastAsia" w:eastAsiaTheme="minorEastAsia" w:hAnsiTheme="minorEastAsia"/>
                <w:sz w:val="24"/>
                <w:szCs w:val="24"/>
              </w:rPr>
            </w:pP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年間使用見込水量</w:t>
            </w:r>
            <w:r w:rsidRPr="00744E09">
              <w:rPr>
                <w:rFonts w:asciiTheme="minorEastAsia" w:eastAsiaTheme="minorEastAsia" w:hAnsiTheme="minorEastAsia" w:hint="eastAsia"/>
                <w:sz w:val="24"/>
                <w:szCs w:val="24"/>
              </w:rPr>
              <w:t>)</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ﾄﾝ/年</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ﾄﾝ/年</w:t>
            </w:r>
          </w:p>
        </w:tc>
        <w:tc>
          <w:tcPr>
            <w:tcW w:w="2071"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ﾄﾝ/年</w:t>
            </w:r>
          </w:p>
        </w:tc>
      </w:tr>
      <w:tr w:rsidR="006F34D9" w:rsidRPr="00744E09" w:rsidTr="00856259">
        <w:trPr>
          <w:trHeight w:val="568"/>
        </w:trPr>
        <w:tc>
          <w:tcPr>
            <w:tcW w:w="456" w:type="dxa"/>
            <w:vMerge/>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516" w:type="dxa"/>
            <w:gridSpan w:val="2"/>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排水（日最大）</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c>
          <w:tcPr>
            <w:tcW w:w="2071"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r>
      <w:tr w:rsidR="006F34D9" w:rsidRPr="00744E09" w:rsidTr="00856259">
        <w:trPr>
          <w:trHeight w:val="568"/>
        </w:trPr>
        <w:tc>
          <w:tcPr>
            <w:tcW w:w="456" w:type="dxa"/>
            <w:vMerge/>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516" w:type="dxa"/>
            <w:gridSpan w:val="2"/>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電力（受電容量）</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kw</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kw</w:t>
            </w:r>
          </w:p>
        </w:tc>
        <w:tc>
          <w:tcPr>
            <w:tcW w:w="2071" w:type="dxa"/>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kw</w:t>
            </w:r>
          </w:p>
        </w:tc>
      </w:tr>
      <w:tr w:rsidR="006F34D9" w:rsidRPr="00744E09" w:rsidTr="00856259">
        <w:trPr>
          <w:trHeight w:val="568"/>
        </w:trPr>
        <w:tc>
          <w:tcPr>
            <w:tcW w:w="456" w:type="dxa"/>
            <w:vMerge/>
            <w:tcBorders>
              <w:top w:val="single" w:sz="12" w:space="0" w:color="00000A"/>
              <w:left w:val="single" w:sz="12" w:space="0" w:color="00000A"/>
              <w:bottom w:val="single" w:sz="4" w:space="0" w:color="00000A"/>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468" w:type="dxa"/>
            <w:vMerge w:val="restart"/>
            <w:tcBorders>
              <w:top w:val="single" w:sz="4" w:space="0" w:color="00000A"/>
              <w:left w:val="single" w:sz="2" w:space="0" w:color="00000A"/>
              <w:bottom w:val="single" w:sz="4" w:space="0" w:color="00000A"/>
              <w:right w:val="single" w:sz="2"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燃料</w:t>
            </w:r>
          </w:p>
        </w:tc>
        <w:tc>
          <w:tcPr>
            <w:tcW w:w="2048" w:type="dxa"/>
            <w:tcBorders>
              <w:top w:val="single" w:sz="4" w:space="0" w:color="00000A"/>
              <w:left w:val="single" w:sz="2" w:space="0" w:color="00000A"/>
              <w:bottom w:val="dashSmallGap" w:sz="8"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種類</w:t>
            </w:r>
          </w:p>
        </w:tc>
        <w:tc>
          <w:tcPr>
            <w:tcW w:w="2224" w:type="dxa"/>
            <w:tcBorders>
              <w:top w:val="single" w:sz="4" w:space="0" w:color="00000A"/>
              <w:left w:val="single" w:sz="4" w:space="0" w:color="00000A"/>
              <w:bottom w:val="dashSmallGap" w:sz="8"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224" w:type="dxa"/>
            <w:tcBorders>
              <w:top w:val="single" w:sz="4" w:space="0" w:color="00000A"/>
              <w:left w:val="single" w:sz="4" w:space="0" w:color="00000A"/>
              <w:bottom w:val="dashSmallGap" w:sz="8"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071" w:type="dxa"/>
            <w:tcBorders>
              <w:top w:val="single" w:sz="4" w:space="0" w:color="00000A"/>
              <w:left w:val="single" w:sz="4" w:space="0" w:color="00000A"/>
              <w:bottom w:val="dashSmallGap" w:sz="8"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568"/>
        </w:trPr>
        <w:tc>
          <w:tcPr>
            <w:tcW w:w="456" w:type="dxa"/>
            <w:vMerge/>
            <w:tcBorders>
              <w:top w:val="single" w:sz="12" w:space="0" w:color="00000A"/>
              <w:left w:val="single" w:sz="12" w:space="0" w:color="00000A"/>
              <w:bottom w:val="single" w:sz="12" w:space="0" w:color="auto"/>
              <w:right w:val="single" w:sz="2" w:space="0" w:color="00000A"/>
            </w:tcBorders>
            <w:shd w:val="clear" w:color="auto" w:fill="auto"/>
            <w:tcMar>
              <w:left w:w="9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468" w:type="dxa"/>
            <w:vMerge/>
            <w:tcBorders>
              <w:top w:val="single" w:sz="4" w:space="0" w:color="00000A"/>
              <w:left w:val="single" w:sz="2" w:space="0" w:color="00000A"/>
              <w:bottom w:val="single" w:sz="12" w:space="0" w:color="auto"/>
              <w:right w:val="single" w:sz="2" w:space="0" w:color="00000A"/>
            </w:tcBorders>
            <w:shd w:val="clear" w:color="auto" w:fill="auto"/>
            <w:tcMar>
              <w:left w:w="110"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048" w:type="dxa"/>
            <w:tcBorders>
              <w:top w:val="dashSmallGap" w:sz="8" w:space="0" w:color="00000A"/>
              <w:left w:val="single" w:sz="2" w:space="0" w:color="00000A"/>
              <w:bottom w:val="single" w:sz="12"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容量</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kg、㍑/日</w:t>
            </w:r>
            <w:r w:rsidRPr="00744E09">
              <w:rPr>
                <w:rFonts w:asciiTheme="minorEastAsia" w:eastAsiaTheme="minorEastAsia" w:hAnsiTheme="minorEastAsia" w:hint="eastAsia"/>
                <w:sz w:val="24"/>
                <w:szCs w:val="24"/>
              </w:rPr>
              <w:t>)</w:t>
            </w:r>
          </w:p>
        </w:tc>
        <w:tc>
          <w:tcPr>
            <w:tcW w:w="2224" w:type="dxa"/>
            <w:tcBorders>
              <w:top w:val="dashSmallGap" w:sz="8"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224" w:type="dxa"/>
            <w:tcBorders>
              <w:top w:val="dashSmallGap" w:sz="8" w:space="0" w:color="00000A"/>
              <w:left w:val="single" w:sz="4" w:space="0" w:color="00000A"/>
              <w:bottom w:val="single" w:sz="1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c>
          <w:tcPr>
            <w:tcW w:w="2071" w:type="dxa"/>
            <w:tcBorders>
              <w:top w:val="dashSmallGap" w:sz="8" w:space="0" w:color="00000A"/>
              <w:left w:val="single" w:sz="4" w:space="0" w:color="00000A"/>
              <w:bottom w:val="single" w:sz="12" w:space="0" w:color="00000A"/>
              <w:right w:val="single" w:sz="1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８　環境配慮・安全対策等</w:t>
      </w: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（１）公害防止対策の概要　</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85"/>
        <w:gridCol w:w="2349"/>
        <w:gridCol w:w="6639"/>
      </w:tblGrid>
      <w:tr w:rsidR="006F34D9" w:rsidRPr="00744E09" w:rsidTr="00856259">
        <w:trPr>
          <w:trHeight w:val="890"/>
        </w:trPr>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項　目</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環境整備計画</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（公害の処理対策等）</w:t>
            </w:r>
          </w:p>
        </w:tc>
      </w:tr>
      <w:tr w:rsidR="006F34D9" w:rsidRPr="00744E09" w:rsidTr="00856259">
        <w:trPr>
          <w:trHeight w:val="573"/>
        </w:trPr>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大気関係</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539"/>
        </w:trPr>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水質関係</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561"/>
        </w:trPr>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騒音振動関係</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555"/>
        </w:trPr>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悪臭関係</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563"/>
        </w:trPr>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粉塵関係</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rPr>
          <w:trHeight w:val="557"/>
        </w:trPr>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廃棄物関係</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公害防止管理組織</w:t>
            </w:r>
          </w:p>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※公害発生装置がない場合でも組織を定めてください。</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p>
        </w:tc>
      </w:tr>
      <w:tr w:rsidR="006F34D9" w:rsidRPr="00744E09" w:rsidTr="00856259">
        <w:tc>
          <w:tcPr>
            <w:tcW w:w="48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重金属類等</w:t>
            </w: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ind w:left="12"/>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重金属類等の使用</w:t>
            </w:r>
          </w:p>
          <w:p w:rsidR="006F34D9" w:rsidRPr="00744E09" w:rsidRDefault="006F34D9" w:rsidP="00856259">
            <w:pPr>
              <w:autoSpaceDE w:val="0"/>
              <w:autoSpaceDN w:val="0"/>
              <w:ind w:left="12"/>
              <w:jc w:val="center"/>
              <w:rPr>
                <w:rFonts w:asciiTheme="minorEastAsia" w:eastAsiaTheme="minorEastAsia" w:hAnsiTheme="minorEastAsia"/>
                <w:sz w:val="24"/>
                <w:szCs w:val="24"/>
              </w:rPr>
            </w:pPr>
          </w:p>
          <w:p w:rsidR="006F34D9" w:rsidRPr="00744E09" w:rsidRDefault="006F34D9" w:rsidP="00856259">
            <w:pPr>
              <w:autoSpaceDE w:val="0"/>
              <w:autoSpaceDN w:val="0"/>
              <w:ind w:left="12"/>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１する※</w:t>
            </w:r>
          </w:p>
          <w:p w:rsidR="006F34D9" w:rsidRPr="00744E09" w:rsidRDefault="006F34D9" w:rsidP="00856259">
            <w:pPr>
              <w:autoSpaceDE w:val="0"/>
              <w:autoSpaceDN w:val="0"/>
              <w:ind w:left="12"/>
              <w:jc w:val="center"/>
              <w:rPr>
                <w:rFonts w:asciiTheme="minorEastAsia" w:eastAsiaTheme="minorEastAsia" w:hAnsiTheme="minorEastAsia"/>
                <w:sz w:val="24"/>
                <w:szCs w:val="24"/>
              </w:rPr>
            </w:pPr>
          </w:p>
          <w:p w:rsidR="006F34D9" w:rsidRPr="00744E09" w:rsidRDefault="006F34D9" w:rsidP="00856259">
            <w:pPr>
              <w:autoSpaceDE w:val="0"/>
              <w:autoSpaceDN w:val="0"/>
              <w:ind w:left="12"/>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２しない</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※使用重金属類名等</w:t>
            </w:r>
          </w:p>
          <w:p w:rsidR="006F34D9" w:rsidRPr="00744E09" w:rsidRDefault="006F34D9" w:rsidP="0085625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（「１　する」に○印の場合のみ記入）</w:t>
            </w:r>
          </w:p>
          <w:p w:rsidR="006F34D9" w:rsidRPr="00744E09" w:rsidRDefault="006F34D9" w:rsidP="00856259">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1.水銀及びその化合物　　2.ｶﾄﾞﾐｳﾑ及びその化合物</w:t>
            </w:r>
          </w:p>
          <w:p w:rsidR="006F34D9" w:rsidRPr="00744E09" w:rsidRDefault="006F34D9" w:rsidP="00856259">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3.鉛及びその化合物　　4.ｸﾛﾑ及びその化合物　　5.ｱｽﾍﾞｽﾄ</w:t>
            </w:r>
          </w:p>
          <w:p w:rsidR="006F34D9" w:rsidRPr="00744E09" w:rsidRDefault="006F34D9" w:rsidP="00856259">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6.砒素及びその化合物　　7.ﾏﾝｶﾞﾝ及びその化合物</w:t>
            </w:r>
          </w:p>
          <w:p w:rsidR="006F34D9" w:rsidRPr="00744E09" w:rsidRDefault="006F34D9" w:rsidP="00856259">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8.銅及びその化合物　　9.亜鉛及びその化合物　　10.ｼｱﾝ化合物</w:t>
            </w:r>
          </w:p>
          <w:p w:rsidR="006F34D9" w:rsidRPr="00744E09" w:rsidRDefault="006F34D9" w:rsidP="00856259">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11.有機ﾘﾝ化合物　　12.ﾎﾟﾘ塩化ﾋﾞﾌｪﾆｰﾙ（P.C.B）</w:t>
            </w:r>
          </w:p>
          <w:p w:rsidR="006F34D9" w:rsidRPr="00744E09" w:rsidRDefault="006F34D9" w:rsidP="00856259">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13.ﾌｯ素及びその化合物　　14.ﾍﾞﾘﾘｳﾑ　　15.ﾆｯｹﾙ　　16.ﾊﾞﾅｼﾞｳﾑ</w:t>
            </w:r>
          </w:p>
          <w:p w:rsidR="006F34D9" w:rsidRPr="00744E09" w:rsidRDefault="006F34D9" w:rsidP="00856259">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17.ﾘﾝ酸　　18.その他（　　　　　　　　　　　　　　）</w:t>
            </w:r>
          </w:p>
        </w:tc>
      </w:tr>
      <w:tr w:rsidR="006F34D9" w:rsidRPr="00744E09" w:rsidTr="00856259">
        <w:trPr>
          <w:trHeight w:val="534"/>
        </w:trPr>
        <w:tc>
          <w:tcPr>
            <w:tcW w:w="48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ind w:left="31"/>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使用原材料名</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24"/>
                <w:szCs w:val="24"/>
              </w:rPr>
            </w:pPr>
          </w:p>
        </w:tc>
      </w:tr>
      <w:tr w:rsidR="006F34D9" w:rsidRPr="00744E09" w:rsidTr="00856259">
        <w:trPr>
          <w:trHeight w:val="555"/>
        </w:trPr>
        <w:tc>
          <w:tcPr>
            <w:tcW w:w="48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ind w:left="31"/>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使用量（g/年）</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24"/>
                <w:szCs w:val="24"/>
              </w:rPr>
            </w:pPr>
          </w:p>
        </w:tc>
      </w:tr>
      <w:tr w:rsidR="006F34D9" w:rsidRPr="00744E09" w:rsidTr="00856259">
        <w:trPr>
          <w:trHeight w:val="547"/>
        </w:trPr>
        <w:tc>
          <w:tcPr>
            <w:tcW w:w="48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3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ind w:left="31"/>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使用目的</w:t>
            </w:r>
          </w:p>
        </w:tc>
        <w:tc>
          <w:tcPr>
            <w:tcW w:w="6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24"/>
                <w:szCs w:val="24"/>
              </w:rPr>
            </w:pPr>
          </w:p>
        </w:tc>
      </w:tr>
    </w:tbl>
    <w:p w:rsidR="006F34D9" w:rsidRPr="00744E09" w:rsidRDefault="006F34D9" w:rsidP="006F34D9">
      <w:pPr>
        <w:autoSpaceDE w:val="0"/>
        <w:autoSpaceDN w:val="0"/>
        <w:ind w:firstLine="240"/>
        <w:rPr>
          <w:rFonts w:asciiTheme="minorEastAsia" w:eastAsiaTheme="minorEastAsia" w:hAnsiTheme="minorEastAsia"/>
          <w:sz w:val="24"/>
          <w:szCs w:val="24"/>
        </w:rPr>
      </w:pPr>
      <w:r w:rsidRPr="00744E09">
        <w:rPr>
          <w:rFonts w:asciiTheme="minorEastAsia" w:eastAsiaTheme="minorEastAsia" w:hAnsiTheme="minorEastAsia"/>
          <w:sz w:val="24"/>
          <w:szCs w:val="24"/>
        </w:rPr>
        <w:t>注）公害規制上の関係諸法令により措置されるものを概括的に記載してください。</w:t>
      </w: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pStyle w:val="af0"/>
        <w:numPr>
          <w:ilvl w:val="0"/>
          <w:numId w:val="1"/>
        </w:num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詳細は別紙に記入のこと</w:t>
      </w: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別紙　公害防止対策詳細</w:t>
      </w: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①　大気関係（ばい煙等発生施設）</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33"/>
        <w:gridCol w:w="3543"/>
        <w:gridCol w:w="2836"/>
        <w:gridCol w:w="2811"/>
      </w:tblGrid>
      <w:tr w:rsidR="006F34D9" w:rsidRPr="00744E09" w:rsidTr="00856259">
        <w:trPr>
          <w:trHeight w:val="541"/>
        </w:trPr>
        <w:tc>
          <w:tcPr>
            <w:tcW w:w="53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規模</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伝熱面積（㎡）</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※ボイラーの場合のみ記入</w:t>
            </w: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nil"/>
              <w:right w:val="single" w:sz="4" w:space="0" w:color="00000A"/>
            </w:tcBorders>
            <w:shd w:val="clear" w:color="auto" w:fill="auto"/>
            <w:tcMar>
              <w:left w:w="108" w:type="dxa"/>
            </w:tcMar>
            <w:textDirection w:val="tbRl"/>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燃料の燃焼能力（㍑/h、Nm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/h、kg/h）</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29"/>
        </w:trPr>
        <w:tc>
          <w:tcPr>
            <w:tcW w:w="533" w:type="dxa"/>
            <w:tcBorders>
              <w:top w:val="nil"/>
              <w:left w:val="single" w:sz="4" w:space="0" w:color="00000A"/>
              <w:bottom w:val="nil"/>
              <w:right w:val="single" w:sz="4" w:space="0" w:color="00000A"/>
            </w:tcBorders>
            <w:shd w:val="clear" w:color="auto" w:fill="auto"/>
            <w:tcMar>
              <w:left w:w="108" w:type="dxa"/>
            </w:tcMar>
            <w:textDirection w:val="tbRl"/>
            <w:vAlign w:val="center"/>
          </w:tcPr>
          <w:p w:rsidR="006F34D9" w:rsidRPr="00744E09" w:rsidRDefault="006F34D9" w:rsidP="00856259">
            <w:pPr>
              <w:autoSpaceDE w:val="0"/>
              <w:autoSpaceDN w:val="0"/>
              <w:rPr>
                <w:rFonts w:asciiTheme="minorEastAsia" w:eastAsiaTheme="minorEastAsia" w:hAnsiTheme="minorEastAsia"/>
              </w:rPr>
            </w:pPr>
            <w:r>
              <w:rPr>
                <w:rFonts w:asciiTheme="minorEastAsia" w:eastAsiaTheme="minorEastAsia" w:hAnsiTheme="minorEastAsia" w:hint="eastAsia"/>
              </w:rPr>
              <w:t>（</w:t>
            </w:r>
          </w:p>
        </w:tc>
        <w:tc>
          <w:tcPr>
            <w:tcW w:w="354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変圧器の定格容量（KVA）</w:t>
            </w:r>
          </w:p>
        </w:tc>
        <w:tc>
          <w:tcPr>
            <w:tcW w:w="2836" w:type="dxa"/>
            <w:vMerge w:val="restart"/>
            <w:tcBorders>
              <w:top w:val="single" w:sz="4" w:space="0" w:color="00000A"/>
              <w:left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※動力が電気の場合のみ記入</w:t>
            </w:r>
          </w:p>
        </w:tc>
        <w:tc>
          <w:tcPr>
            <w:tcW w:w="2811" w:type="dxa"/>
            <w:vMerge w:val="restart"/>
            <w:tcBorders>
              <w:top w:val="single" w:sz="4" w:space="0" w:color="00000A"/>
              <w:left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82"/>
        </w:trPr>
        <w:tc>
          <w:tcPr>
            <w:tcW w:w="533" w:type="dxa"/>
            <w:vMerge w:val="restart"/>
            <w:tcBorders>
              <w:top w:val="nil"/>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rPr>
            </w:pPr>
            <w:r>
              <w:rPr>
                <w:rFonts w:asciiTheme="minorEastAsia" w:eastAsiaTheme="minorEastAsia" w:hAnsiTheme="minorEastAsia" w:hint="eastAsia"/>
              </w:rPr>
              <w:t>定格能力</w:t>
            </w:r>
          </w:p>
        </w:tc>
        <w:tc>
          <w:tcPr>
            <w:tcW w:w="3543" w:type="dxa"/>
            <w:vMerge/>
            <w:tcBorders>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36" w:type="dxa"/>
            <w:vMerge/>
            <w:tcBorders>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16"/>
                <w:szCs w:val="16"/>
              </w:rPr>
            </w:pPr>
          </w:p>
        </w:tc>
        <w:tc>
          <w:tcPr>
            <w:tcW w:w="2811" w:type="dxa"/>
            <w:vMerge/>
            <w:tcBorders>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589"/>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tbRl"/>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火格子面積（㎡）</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※廃棄物焼却炉の場合のみ記入</w:t>
            </w: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82"/>
        </w:trPr>
        <w:tc>
          <w:tcPr>
            <w:tcW w:w="533" w:type="dxa"/>
            <w:vMerge/>
            <w:tcBorders>
              <w:top w:val="single" w:sz="4" w:space="0" w:color="00000A"/>
              <w:left w:val="single" w:sz="4" w:space="0" w:color="00000A"/>
              <w:bottom w:val="nil"/>
              <w:right w:val="single" w:sz="4" w:space="0" w:color="00000A"/>
            </w:tcBorders>
            <w:shd w:val="clear" w:color="auto" w:fill="auto"/>
            <w:tcMar>
              <w:left w:w="108" w:type="dxa"/>
            </w:tcMar>
            <w:textDirection w:val="tbRl"/>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焼却能力（kg/h）</w:t>
            </w:r>
          </w:p>
        </w:tc>
        <w:tc>
          <w:tcPr>
            <w:tcW w:w="2836" w:type="dxa"/>
            <w:vMerge w:val="restart"/>
            <w:tcBorders>
              <w:top w:val="single" w:sz="4" w:space="0" w:color="00000A"/>
              <w:left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※廃棄物焼却炉の場合のみ記入</w:t>
            </w:r>
          </w:p>
        </w:tc>
        <w:tc>
          <w:tcPr>
            <w:tcW w:w="2811" w:type="dxa"/>
            <w:vMerge w:val="restart"/>
            <w:tcBorders>
              <w:top w:val="single" w:sz="4" w:space="0" w:color="00000A"/>
              <w:left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405"/>
        </w:trPr>
        <w:tc>
          <w:tcPr>
            <w:tcW w:w="533" w:type="dxa"/>
            <w:vMerge w:val="restart"/>
            <w:tcBorders>
              <w:top w:val="nil"/>
              <w:left w:val="single" w:sz="4" w:space="0" w:color="00000A"/>
              <w:bottom w:val="single" w:sz="4" w:space="0" w:color="00000A"/>
              <w:right w:val="single" w:sz="4" w:space="0" w:color="00000A"/>
            </w:tcBorders>
            <w:shd w:val="clear" w:color="auto" w:fill="auto"/>
            <w:tcMar>
              <w:left w:w="108" w:type="dxa"/>
            </w:tcMar>
            <w:textDirection w:val="tbRl"/>
            <w:vAlign w:val="center"/>
          </w:tcPr>
          <w:p w:rsidR="006F34D9" w:rsidRPr="00744E09" w:rsidRDefault="006F34D9" w:rsidP="00856259">
            <w:pPr>
              <w:autoSpaceDE w:val="0"/>
              <w:autoSpaceDN w:val="0"/>
              <w:rPr>
                <w:rFonts w:asciiTheme="minorEastAsia" w:eastAsiaTheme="minorEastAsia" w:hAnsiTheme="minorEastAsia"/>
              </w:rPr>
            </w:pPr>
            <w:r>
              <w:rPr>
                <w:rFonts w:asciiTheme="minorEastAsia" w:eastAsiaTheme="minorEastAsia" w:hAnsiTheme="minorEastAsia" w:hint="eastAsia"/>
              </w:rPr>
              <w:t>）</w:t>
            </w:r>
          </w:p>
        </w:tc>
        <w:tc>
          <w:tcPr>
            <w:tcW w:w="3543" w:type="dxa"/>
            <w:vMerge/>
            <w:tcBorders>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36" w:type="dxa"/>
            <w:vMerge/>
            <w:tcBorders>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16"/>
                <w:szCs w:val="16"/>
              </w:rPr>
            </w:pPr>
          </w:p>
        </w:tc>
        <w:tc>
          <w:tcPr>
            <w:tcW w:w="2811" w:type="dxa"/>
            <w:vMerge/>
            <w:tcBorders>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tbRl"/>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原料の処理能力（t/h）</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使用燃料</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種類</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発熱量（kcal/kg、kcal/Nm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比重</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硫黄分(%)（重量比又は容量比）</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窒素分(%)（重量比又は容量比）</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通常の使用量（㍑/h、Nm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/h、kg/h）</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578"/>
        </w:trPr>
        <w:tc>
          <w:tcPr>
            <w:tcW w:w="53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原材料</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種類</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※ばい煙発生に影響のある場合記入</w:t>
            </w: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1日の使用量</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原材料中の成分割合(%)</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硫黄分　　ｶﾄﾞﾐｳﾑ分</w:t>
            </w:r>
          </w:p>
          <w:p w:rsidR="006F34D9" w:rsidRPr="00744E09" w:rsidRDefault="006F34D9" w:rsidP="00856259">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鉛分　　　ﾌｯ素分</w:t>
            </w: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硫黄分　　ｶﾄﾞﾐｳﾑ分</w:t>
            </w:r>
          </w:p>
          <w:p w:rsidR="006F34D9" w:rsidRPr="00744E09" w:rsidRDefault="006F34D9" w:rsidP="00856259">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鉛分　　　ﾌｯ素分</w:t>
            </w:r>
          </w:p>
        </w:tc>
      </w:tr>
      <w:tr w:rsidR="006F34D9" w:rsidRPr="00744E09" w:rsidTr="00856259">
        <w:trPr>
          <w:trHeight w:val="20"/>
        </w:trPr>
        <w:tc>
          <w:tcPr>
            <w:tcW w:w="53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ばい煙等の濃度等</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煙突の高さ</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排出ガス量（湿り）（Nm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排出ガス中の酸素濃度（%）</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硫黄酸化物の量（Nm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窒素酸化物の濃度（ppm）</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ばいじんの濃度（g/Nm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ｶﾄﾞﾐｳﾑ及びその化合物（mg/Nm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塩素（mg/Nm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塩化水素（mg/Nm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ﾌｯ素、ﾌｯ化水素及び</w:t>
            </w:r>
          </w:p>
          <w:p w:rsidR="006F34D9" w:rsidRPr="00744E09" w:rsidRDefault="006F34D9" w:rsidP="00856259">
            <w:pPr>
              <w:autoSpaceDE w:val="0"/>
              <w:autoSpaceDN w:val="0"/>
              <w:spacing w:line="240" w:lineRule="exact"/>
              <w:rPr>
                <w:rFonts w:asciiTheme="minorEastAsia" w:eastAsiaTheme="minorEastAsia" w:hAnsiTheme="minorEastAsia"/>
              </w:rPr>
            </w:pPr>
            <w:r w:rsidRPr="00744E09">
              <w:rPr>
                <w:rFonts w:asciiTheme="minorEastAsia" w:eastAsiaTheme="minorEastAsia" w:hAnsiTheme="minorEastAsia"/>
                <w:szCs w:val="21"/>
              </w:rPr>
              <w:t>ﾌｯ化珪素（mg/Nm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鉛及びその化合物（mg/Nm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589"/>
        </w:trPr>
        <w:tc>
          <w:tcPr>
            <w:tcW w:w="53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ばい煙等の処理施設</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処理施設名（処理方法も含む）</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※該当のある場合のみ記入</w:t>
            </w: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硫黄酸化物の量（Nm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窒素酸化物の濃度（ppm）</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ばいじんの濃度（g/Nm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ｶﾄﾞﾐｳﾑ及びその化合物（mg/Nm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塩素（mg/Nm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塩化水素（mg/Nm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ﾌｯ素、ﾌｯ化水素及び</w:t>
            </w:r>
          </w:p>
          <w:p w:rsidR="006F34D9" w:rsidRPr="00744E09" w:rsidRDefault="006F34D9" w:rsidP="00856259">
            <w:pPr>
              <w:autoSpaceDE w:val="0"/>
              <w:autoSpaceDN w:val="0"/>
              <w:spacing w:line="240" w:lineRule="exact"/>
              <w:rPr>
                <w:rFonts w:asciiTheme="minorEastAsia" w:eastAsiaTheme="minorEastAsia" w:hAnsiTheme="minorEastAsia"/>
              </w:rPr>
            </w:pPr>
            <w:r w:rsidRPr="00744E09">
              <w:rPr>
                <w:rFonts w:asciiTheme="minorEastAsia" w:eastAsiaTheme="minorEastAsia" w:hAnsiTheme="minorEastAsia"/>
                <w:szCs w:val="21"/>
              </w:rPr>
              <w:t>ﾌｯ化珪素（mg/Nm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20"/>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r w:rsidRPr="00744E09">
              <w:rPr>
                <w:rFonts w:asciiTheme="minorEastAsia" w:eastAsiaTheme="minorEastAsia" w:hAnsiTheme="minorEastAsia"/>
                <w:szCs w:val="21"/>
              </w:rPr>
              <w:t>鉛及びその化合物（mg/Nm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r w:rsidR="006F34D9" w:rsidRPr="00744E09" w:rsidTr="00856259">
        <w:trPr>
          <w:trHeight w:val="938"/>
        </w:trPr>
        <w:tc>
          <w:tcPr>
            <w:tcW w:w="40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参考事項</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spacing w:line="240" w:lineRule="exact"/>
              <w:rPr>
                <w:rFonts w:asciiTheme="minorEastAsia" w:eastAsiaTheme="minorEastAsia" w:hAnsiTheme="minorEastAsia"/>
                <w:sz w:val="16"/>
                <w:szCs w:val="16"/>
              </w:rPr>
            </w:pPr>
            <w:r w:rsidRPr="00744E09">
              <w:rPr>
                <w:rFonts w:asciiTheme="minorEastAsia" w:eastAsiaTheme="minorEastAsia" w:hAnsiTheme="minorEastAsia"/>
                <w:sz w:val="16"/>
                <w:szCs w:val="16"/>
              </w:rPr>
              <w:t>※窒素化合物の発生抑制のために採用している方法があれば記入</w:t>
            </w:r>
          </w:p>
        </w:tc>
        <w:tc>
          <w:tcPr>
            <w:tcW w:w="28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rPr>
                <w:rFonts w:asciiTheme="minorEastAsia" w:eastAsiaTheme="minorEastAsia" w:hAnsiTheme="minorEastAsia"/>
                <w:szCs w:val="21"/>
              </w:rPr>
            </w:pPr>
          </w:p>
        </w:tc>
      </w:tr>
    </w:tbl>
    <w:p w:rsidR="006F34D9" w:rsidRPr="00744E09" w:rsidRDefault="006F34D9" w:rsidP="006F34D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別紙　公害防止対策詳細</w:t>
      </w: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②　水質関係</w:t>
      </w: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ア　汚水発生施設　</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10"/>
        <w:gridCol w:w="2730"/>
        <w:gridCol w:w="3241"/>
        <w:gridCol w:w="3242"/>
      </w:tblGrid>
      <w:tr w:rsidR="006F34D9" w:rsidRPr="00744E09" w:rsidTr="00856259">
        <w:trPr>
          <w:trHeight w:val="532"/>
        </w:trPr>
        <w:tc>
          <w:tcPr>
            <w:tcW w:w="32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発生施設（名称及び形式）</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25"/>
        </w:trPr>
        <w:tc>
          <w:tcPr>
            <w:tcW w:w="32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生産能力</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7"/>
        </w:trPr>
        <w:tc>
          <w:tcPr>
            <w:tcW w:w="32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排水量（トン/日）</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23"/>
        </w:trPr>
        <w:tc>
          <w:tcPr>
            <w:tcW w:w="5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水</w:t>
            </w:r>
          </w:p>
          <w:p w:rsidR="006F34D9" w:rsidRPr="00744E09" w:rsidRDefault="006F34D9" w:rsidP="00856259">
            <w:pPr>
              <w:autoSpaceDE w:val="0"/>
              <w:autoSpaceDN w:val="0"/>
              <w:jc w:val="center"/>
              <w:rPr>
                <w:rFonts w:asciiTheme="minorEastAsia" w:eastAsiaTheme="minorEastAsia" w:hAnsiTheme="minorEastAsia"/>
                <w:szCs w:val="21"/>
              </w:rPr>
            </w:pP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質</w:t>
            </w:r>
          </w:p>
        </w:tc>
        <w:tc>
          <w:tcPr>
            <w:tcW w:w="27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pH</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01"/>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BOD（ppm）</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08"/>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COD（ppm）</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27"/>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SS（ppm）</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76"/>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その他（ppm）</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イ　汚水処理施設　</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10"/>
        <w:gridCol w:w="2731"/>
        <w:gridCol w:w="1680"/>
        <w:gridCol w:w="1561"/>
        <w:gridCol w:w="1665"/>
        <w:gridCol w:w="1576"/>
      </w:tblGrid>
      <w:tr w:rsidR="006F34D9" w:rsidRPr="00744E09" w:rsidTr="00856259">
        <w:trPr>
          <w:trHeight w:val="370"/>
        </w:trPr>
        <w:tc>
          <w:tcPr>
            <w:tcW w:w="324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種類</w:t>
            </w:r>
          </w:p>
        </w:tc>
        <w:tc>
          <w:tcPr>
            <w:tcW w:w="324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06"/>
        </w:trPr>
        <w:tc>
          <w:tcPr>
            <w:tcW w:w="324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処理能力（トン/日）</w:t>
            </w:r>
          </w:p>
        </w:tc>
        <w:tc>
          <w:tcPr>
            <w:tcW w:w="324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23"/>
        </w:trPr>
        <w:tc>
          <w:tcPr>
            <w:tcW w:w="324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項目　　　　　　区分</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処理前</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処理後</w:t>
            </w:r>
          </w:p>
        </w:tc>
        <w:tc>
          <w:tcPr>
            <w:tcW w:w="1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処理前</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処理後</w:t>
            </w:r>
          </w:p>
        </w:tc>
      </w:tr>
      <w:tr w:rsidR="006F34D9" w:rsidRPr="00744E09" w:rsidTr="00856259">
        <w:trPr>
          <w:trHeight w:val="415"/>
        </w:trPr>
        <w:tc>
          <w:tcPr>
            <w:tcW w:w="5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水</w:t>
            </w:r>
          </w:p>
          <w:p w:rsidR="006F34D9" w:rsidRPr="00744E09" w:rsidRDefault="006F34D9" w:rsidP="00856259">
            <w:pPr>
              <w:autoSpaceDE w:val="0"/>
              <w:autoSpaceDN w:val="0"/>
              <w:jc w:val="center"/>
              <w:rPr>
                <w:rFonts w:asciiTheme="minorEastAsia" w:eastAsiaTheme="minorEastAsia" w:hAnsiTheme="minorEastAsia"/>
                <w:szCs w:val="21"/>
              </w:rPr>
            </w:pP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質</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pH</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21"/>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BOD（ppm）</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3"/>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COD（ppm）</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9"/>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SS（ppm）</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1"/>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その他（ppm）</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ウ　排水先、排水量及び水質　</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10"/>
        <w:gridCol w:w="2730"/>
        <w:gridCol w:w="3241"/>
        <w:gridCol w:w="3242"/>
      </w:tblGrid>
      <w:tr w:rsidR="006F34D9" w:rsidRPr="00744E09" w:rsidTr="00856259">
        <w:trPr>
          <w:trHeight w:val="461"/>
        </w:trPr>
        <w:tc>
          <w:tcPr>
            <w:tcW w:w="32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排水先</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1"/>
        </w:trPr>
        <w:tc>
          <w:tcPr>
            <w:tcW w:w="32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排水量（トン/日）</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7"/>
        </w:trPr>
        <w:tc>
          <w:tcPr>
            <w:tcW w:w="5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水</w:t>
            </w:r>
          </w:p>
          <w:p w:rsidR="006F34D9" w:rsidRPr="00744E09" w:rsidRDefault="006F34D9" w:rsidP="00856259">
            <w:pPr>
              <w:autoSpaceDE w:val="0"/>
              <w:autoSpaceDN w:val="0"/>
              <w:jc w:val="center"/>
              <w:rPr>
                <w:rFonts w:asciiTheme="minorEastAsia" w:eastAsiaTheme="minorEastAsia" w:hAnsiTheme="minorEastAsia"/>
                <w:szCs w:val="21"/>
              </w:rPr>
            </w:pP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質</w:t>
            </w:r>
          </w:p>
        </w:tc>
        <w:tc>
          <w:tcPr>
            <w:tcW w:w="27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pH</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23"/>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BOD（ppm）</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6"/>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COD（ppm）</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07"/>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SS（ppm）</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27"/>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7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その他（ppm）</w:t>
            </w:r>
          </w:p>
        </w:tc>
        <w:tc>
          <w:tcPr>
            <w:tcW w:w="3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3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別紙　公害防止対策詳細</w:t>
      </w: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③　騒音・振動関係　</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1843"/>
        <w:gridCol w:w="1844"/>
        <w:gridCol w:w="1843"/>
        <w:gridCol w:w="1817"/>
      </w:tblGrid>
      <w:tr w:rsidR="006F34D9" w:rsidRPr="00744E09" w:rsidTr="00856259">
        <w:trPr>
          <w:trHeight w:val="753"/>
        </w:trPr>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発生装置</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（名称及び型式）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09"/>
        </w:trPr>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規模（能力）</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5"/>
        </w:trPr>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数量（台数）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847"/>
        </w:trPr>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音又は振動の大きさ</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（ﾎﾝ・ﾃﾞｼﾍﾞﾙ）</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9"/>
        </w:trPr>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運転時間帯</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2537"/>
        </w:trPr>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対策</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④　悪臭関係　</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10"/>
        <w:gridCol w:w="1866"/>
        <w:gridCol w:w="1843"/>
        <w:gridCol w:w="1844"/>
        <w:gridCol w:w="1843"/>
        <w:gridCol w:w="1817"/>
      </w:tblGrid>
      <w:tr w:rsidR="006F34D9" w:rsidRPr="00744E09" w:rsidTr="00856259">
        <w:trPr>
          <w:trHeight w:val="746"/>
        </w:trPr>
        <w:tc>
          <w:tcPr>
            <w:tcW w:w="23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発生装置</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（名称及び型式）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573"/>
        </w:trPr>
        <w:tc>
          <w:tcPr>
            <w:tcW w:w="5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発生原因</w:t>
            </w:r>
          </w:p>
        </w:tc>
        <w:tc>
          <w:tcPr>
            <w:tcW w:w="1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臭いの種類</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553"/>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1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主な物質名</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05"/>
        </w:trPr>
        <w:tc>
          <w:tcPr>
            <w:tcW w:w="23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発生時間帯</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2"/>
        </w:trPr>
        <w:tc>
          <w:tcPr>
            <w:tcW w:w="23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rPr>
            </w:pPr>
            <w:r w:rsidRPr="00744E09">
              <w:rPr>
                <w:rFonts w:asciiTheme="minorEastAsia" w:eastAsiaTheme="minorEastAsia" w:hAnsiTheme="minorEastAsia"/>
                <w:szCs w:val="21"/>
              </w:rPr>
              <w:t>排出量（Nm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7"/>
        </w:trPr>
        <w:tc>
          <w:tcPr>
            <w:tcW w:w="5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濃度</w:t>
            </w:r>
          </w:p>
        </w:tc>
        <w:tc>
          <w:tcPr>
            <w:tcW w:w="1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気体排出口（ppm）</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23"/>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1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敷地境界（ppm）</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2542"/>
        </w:trPr>
        <w:tc>
          <w:tcPr>
            <w:tcW w:w="23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対策</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別紙　公害防止対策詳細</w:t>
      </w: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⑤　粉塵関係（堆積場を含む）　</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10"/>
        <w:gridCol w:w="1866"/>
        <w:gridCol w:w="1843"/>
        <w:gridCol w:w="1844"/>
        <w:gridCol w:w="1843"/>
        <w:gridCol w:w="1817"/>
      </w:tblGrid>
      <w:tr w:rsidR="006F34D9" w:rsidRPr="00744E09" w:rsidTr="00856259">
        <w:trPr>
          <w:trHeight w:val="746"/>
        </w:trPr>
        <w:tc>
          <w:tcPr>
            <w:tcW w:w="23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発生施設</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（名称及び型式）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573"/>
        </w:trPr>
        <w:tc>
          <w:tcPr>
            <w:tcW w:w="5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発生原因</w:t>
            </w:r>
          </w:p>
        </w:tc>
        <w:tc>
          <w:tcPr>
            <w:tcW w:w="1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粉塵の種類</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553"/>
        </w:trPr>
        <w:tc>
          <w:tcPr>
            <w:tcW w:w="5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1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主な物質名</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2"/>
        </w:trPr>
        <w:tc>
          <w:tcPr>
            <w:tcW w:w="23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屋外堆積面積（㎡）</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2542"/>
        </w:trPr>
        <w:tc>
          <w:tcPr>
            <w:tcW w:w="237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対策</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⑥　廃棄物関係　</w:t>
      </w:r>
    </w:p>
    <w:tbl>
      <w:tblPr>
        <w:tblW w:w="9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34"/>
        <w:gridCol w:w="1605"/>
        <w:gridCol w:w="1612"/>
        <w:gridCol w:w="2023"/>
        <w:gridCol w:w="2024"/>
        <w:gridCol w:w="2024"/>
      </w:tblGrid>
      <w:tr w:rsidR="006F34D9" w:rsidRPr="00744E09" w:rsidTr="00856259">
        <w:trPr>
          <w:trHeight w:val="407"/>
        </w:trPr>
        <w:tc>
          <w:tcPr>
            <w:tcW w:w="365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廃棄物名</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4"/>
        </w:trPr>
        <w:tc>
          <w:tcPr>
            <w:tcW w:w="365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排出源又は発生工程</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05"/>
        </w:trPr>
        <w:tc>
          <w:tcPr>
            <w:tcW w:w="365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発生量</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25"/>
        </w:trPr>
        <w:tc>
          <w:tcPr>
            <w:tcW w:w="365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含水率（%）</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03"/>
        </w:trPr>
        <w:tc>
          <w:tcPr>
            <w:tcW w:w="365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主成分</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0"/>
        </w:trPr>
        <w:tc>
          <w:tcPr>
            <w:tcW w:w="4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重金属類等</w:t>
            </w: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含有の有無</w:t>
            </w: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含有量（ppm）</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1　有　　　　ppm</w:t>
            </w:r>
          </w:p>
          <w:p w:rsidR="006F34D9" w:rsidRPr="00744E09" w:rsidRDefault="006F34D9" w:rsidP="00856259">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2　無</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left"/>
              <w:rPr>
                <w:rFonts w:asciiTheme="minorEastAsia" w:eastAsiaTheme="minorEastAsia" w:hAnsiTheme="minorEastAsia"/>
                <w:szCs w:val="21"/>
              </w:rPr>
            </w:pPr>
            <w:r w:rsidRPr="00744E09">
              <w:rPr>
                <w:rFonts w:asciiTheme="minorEastAsia" w:eastAsiaTheme="minorEastAsia" w:hAnsiTheme="minorEastAsia"/>
                <w:szCs w:val="21"/>
              </w:rPr>
              <w:t>1　有　　　　ppm</w:t>
            </w:r>
          </w:p>
          <w:p w:rsidR="006F34D9" w:rsidRPr="00744E09" w:rsidRDefault="006F34D9" w:rsidP="00856259">
            <w:pPr>
              <w:autoSpaceDE w:val="0"/>
              <w:autoSpaceDN w:val="0"/>
              <w:jc w:val="left"/>
              <w:rPr>
                <w:rFonts w:asciiTheme="minorEastAsia" w:eastAsiaTheme="minorEastAsia" w:hAnsiTheme="minorEastAsia"/>
                <w:szCs w:val="21"/>
              </w:rPr>
            </w:pPr>
            <w:r w:rsidRPr="00744E09">
              <w:rPr>
                <w:rFonts w:asciiTheme="minorEastAsia" w:eastAsiaTheme="minorEastAsia" w:hAnsiTheme="minorEastAsia"/>
                <w:szCs w:val="21"/>
              </w:rPr>
              <w:t>2　無</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left"/>
              <w:rPr>
                <w:rFonts w:asciiTheme="minorEastAsia" w:eastAsiaTheme="minorEastAsia" w:hAnsiTheme="minorEastAsia"/>
                <w:szCs w:val="21"/>
              </w:rPr>
            </w:pPr>
            <w:r w:rsidRPr="00744E09">
              <w:rPr>
                <w:rFonts w:asciiTheme="minorEastAsia" w:eastAsiaTheme="minorEastAsia" w:hAnsiTheme="minorEastAsia"/>
                <w:szCs w:val="21"/>
              </w:rPr>
              <w:t>1　有　　　　ppm</w:t>
            </w:r>
          </w:p>
          <w:p w:rsidR="006F34D9" w:rsidRPr="00744E09" w:rsidRDefault="006F34D9" w:rsidP="00856259">
            <w:pPr>
              <w:autoSpaceDE w:val="0"/>
              <w:autoSpaceDN w:val="0"/>
              <w:jc w:val="left"/>
              <w:rPr>
                <w:rFonts w:asciiTheme="minorEastAsia" w:eastAsiaTheme="minorEastAsia" w:hAnsiTheme="minorEastAsia"/>
                <w:szCs w:val="21"/>
              </w:rPr>
            </w:pPr>
            <w:r w:rsidRPr="00744E09">
              <w:rPr>
                <w:rFonts w:asciiTheme="minorEastAsia" w:eastAsiaTheme="minorEastAsia" w:hAnsiTheme="minorEastAsia"/>
                <w:szCs w:val="21"/>
              </w:rPr>
              <w:t>2　無</w:t>
            </w:r>
          </w:p>
        </w:tc>
      </w:tr>
      <w:tr w:rsidR="006F34D9" w:rsidRPr="00744E09" w:rsidTr="00856259">
        <w:trPr>
          <w:trHeight w:val="982"/>
        </w:trPr>
        <w:tc>
          <w:tcPr>
            <w:tcW w:w="4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種類※</w:t>
            </w: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溶出量</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（mg/㍑）</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1. 2. 3. 4. 5.</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6. 7. 8. 9. 10.</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11. 12. 13. 14. </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15. 16. 17. 18.</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　　　　（mg/㍑）</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1. 2. 3. 4. 5.</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6. 7. 8. 9. 10.</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11. 12. 13. 14. </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15. 16. 17. 18.</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　　　　（mg/㍑）</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1. 2. 3. 4. 5.</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6. 7. 8. 9. 10.</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11. 12. 13. 14. </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15. 16. 17. 18.</w:t>
            </w:r>
          </w:p>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　　　　（mg/㍑）</w:t>
            </w:r>
          </w:p>
        </w:tc>
      </w:tr>
      <w:tr w:rsidR="006F34D9" w:rsidRPr="00744E09" w:rsidTr="00856259">
        <w:trPr>
          <w:trHeight w:val="429"/>
        </w:trPr>
        <w:tc>
          <w:tcPr>
            <w:tcW w:w="365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油分（</w:t>
            </w:r>
            <w:r>
              <w:rPr>
                <w:rFonts w:asciiTheme="minorEastAsia" w:eastAsiaTheme="minorEastAsia" w:hAnsiTheme="minorEastAsia" w:hint="eastAsia"/>
                <w:szCs w:val="21"/>
              </w:rPr>
              <w:t>％</w:t>
            </w:r>
            <w:r w:rsidRPr="00744E09">
              <w:rPr>
                <w:rFonts w:asciiTheme="minorEastAsia" w:eastAsiaTheme="minorEastAsia" w:hAnsiTheme="minorEastAsia"/>
                <w:szCs w:val="21"/>
              </w:rPr>
              <w:t>）</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07"/>
        </w:trPr>
        <w:tc>
          <w:tcPr>
            <w:tcW w:w="4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保管</w:t>
            </w:r>
          </w:p>
        </w:tc>
        <w:tc>
          <w:tcPr>
            <w:tcW w:w="321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保管場所</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rPr>
          <w:trHeight w:val="413"/>
        </w:trPr>
        <w:tc>
          <w:tcPr>
            <w:tcW w:w="4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321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保管容器又は施設の概要</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Cs w:val="21"/>
              </w:rPr>
            </w:pPr>
          </w:p>
        </w:tc>
      </w:tr>
      <w:tr w:rsidR="006F34D9" w:rsidRPr="00744E09" w:rsidTr="00856259">
        <w:tc>
          <w:tcPr>
            <w:tcW w:w="365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ind w:firstLine="420"/>
              <w:jc w:val="left"/>
              <w:rPr>
                <w:rFonts w:asciiTheme="minorEastAsia" w:eastAsiaTheme="minorEastAsia" w:hAnsiTheme="minorEastAsia"/>
                <w:szCs w:val="21"/>
              </w:rPr>
            </w:pPr>
            <w:r w:rsidRPr="00744E09">
              <w:rPr>
                <w:rFonts w:asciiTheme="minorEastAsia" w:eastAsiaTheme="minorEastAsia" w:hAnsiTheme="minorEastAsia"/>
                <w:szCs w:val="21"/>
              </w:rPr>
              <w:t>処理方法</w:t>
            </w:r>
          </w:p>
          <w:p w:rsidR="006F34D9" w:rsidRPr="00744E09" w:rsidRDefault="006F34D9" w:rsidP="00856259">
            <w:pPr>
              <w:autoSpaceDE w:val="0"/>
              <w:autoSpaceDN w:val="0"/>
              <w:ind w:firstLine="420"/>
              <w:jc w:val="left"/>
              <w:rPr>
                <w:rFonts w:asciiTheme="minorEastAsia" w:eastAsiaTheme="minorEastAsia" w:hAnsiTheme="minorEastAsia"/>
                <w:szCs w:val="21"/>
              </w:rPr>
            </w:pPr>
            <w:r w:rsidRPr="00744E09">
              <w:rPr>
                <w:rFonts w:asciiTheme="minorEastAsia" w:eastAsiaTheme="minorEastAsia" w:hAnsiTheme="minorEastAsia"/>
                <w:szCs w:val="21"/>
              </w:rPr>
              <w:t>該当するものに</w:t>
            </w:r>
          </w:p>
          <w:p w:rsidR="006F34D9" w:rsidRPr="00744E09" w:rsidRDefault="006F34D9" w:rsidP="00856259">
            <w:pPr>
              <w:autoSpaceDE w:val="0"/>
              <w:autoSpaceDN w:val="0"/>
              <w:ind w:firstLine="420"/>
              <w:jc w:val="left"/>
              <w:rPr>
                <w:rFonts w:asciiTheme="minorEastAsia" w:eastAsiaTheme="minorEastAsia" w:hAnsiTheme="minorEastAsia"/>
                <w:szCs w:val="21"/>
              </w:rPr>
            </w:pPr>
            <w:r w:rsidRPr="00744E09">
              <w:rPr>
                <w:rFonts w:asciiTheme="minorEastAsia" w:eastAsiaTheme="minorEastAsia" w:hAnsiTheme="minorEastAsia"/>
                <w:szCs w:val="21"/>
              </w:rPr>
              <w:t>○を囲んでください。</w:t>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・自己処理</w:t>
            </w:r>
          </w:p>
          <w:p w:rsidR="006F34D9" w:rsidRPr="00744E09" w:rsidRDefault="006F34D9" w:rsidP="00856259">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・業者委託</w:t>
            </w:r>
          </w:p>
          <w:p w:rsidR="006F34D9" w:rsidRPr="00744E09" w:rsidRDefault="006F34D9" w:rsidP="00856259">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・売却</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・自己処理</w:t>
            </w:r>
          </w:p>
          <w:p w:rsidR="006F34D9" w:rsidRPr="00744E09" w:rsidRDefault="006F34D9" w:rsidP="00856259">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・業者委託</w:t>
            </w:r>
          </w:p>
          <w:p w:rsidR="006F34D9" w:rsidRPr="00744E09" w:rsidRDefault="006F34D9" w:rsidP="00856259">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・売却</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・自己処理</w:t>
            </w:r>
          </w:p>
          <w:p w:rsidR="006F34D9" w:rsidRPr="00744E09" w:rsidRDefault="006F34D9" w:rsidP="00856259">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・業者委託</w:t>
            </w:r>
          </w:p>
          <w:p w:rsidR="006F34D9" w:rsidRPr="00744E09" w:rsidRDefault="006F34D9" w:rsidP="00856259">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・売却</w:t>
            </w:r>
          </w:p>
        </w:tc>
      </w:tr>
    </w:tbl>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※「使用重金属類等名」の番号に○</w:t>
      </w: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 xml:space="preserve">（２）周辺環境等への配慮　</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473"/>
      </w:tblGrid>
      <w:tr w:rsidR="006F34D9" w:rsidRPr="00744E09" w:rsidTr="00856259">
        <w:trPr>
          <w:trHeight w:val="6070"/>
        </w:trPr>
        <w:tc>
          <w:tcPr>
            <w:tcW w:w="94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※環境配慮への取り組み（緑地の確保、屋上緑化、リサイクルの推進、騒音対策など）について記載してください。</w:t>
            </w: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（３）防災等安全対策　</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473"/>
      </w:tblGrid>
      <w:tr w:rsidR="006F34D9" w:rsidRPr="00744E09" w:rsidTr="00856259">
        <w:trPr>
          <w:trHeight w:val="6200"/>
        </w:trPr>
        <w:tc>
          <w:tcPr>
            <w:tcW w:w="94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※防災等安全対策（防災への取組、管理組織、運営方法など）について記載してください。</w:t>
            </w: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rPr>
        <w:br w:type="page"/>
      </w:r>
    </w:p>
    <w:p w:rsidR="006F34D9" w:rsidRPr="00744E09" w:rsidRDefault="006F34D9" w:rsidP="006F34D9">
      <w:pPr>
        <w:pStyle w:val="af1"/>
        <w:autoSpaceDE w:val="0"/>
        <w:autoSpaceDN w:val="0"/>
        <w:spacing w:line="240" w:lineRule="auto"/>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（４）輸送計画（日平均予想交通量）</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p w:rsidR="006F34D9" w:rsidRPr="00744E09" w:rsidRDefault="006F34D9" w:rsidP="006F34D9">
      <w:pPr>
        <w:pStyle w:val="af1"/>
        <w:autoSpaceDE w:val="0"/>
        <w:autoSpaceDN w:val="0"/>
        <w:spacing w:line="105" w:lineRule="exact"/>
        <w:rPr>
          <w:rFonts w:asciiTheme="minorEastAsia" w:eastAsiaTheme="minorEastAsia" w:hAnsiTheme="minorEastAsia"/>
          <w:spacing w:val="0"/>
        </w:rPr>
      </w:pPr>
    </w:p>
    <w:tbl>
      <w:tblPr>
        <w:tblW w:w="9636" w:type="dxa"/>
        <w:tblInd w:w="107" w:type="dxa"/>
        <w:tblBorders>
          <w:top w:val="single" w:sz="18" w:space="0" w:color="000001"/>
          <w:left w:val="single" w:sz="18" w:space="0" w:color="000001"/>
        </w:tblBorders>
        <w:tblCellMar>
          <w:left w:w="-9" w:type="dxa"/>
          <w:right w:w="13" w:type="dxa"/>
        </w:tblCellMar>
        <w:tblLook w:val="0000" w:firstRow="0" w:lastRow="0" w:firstColumn="0" w:lastColumn="0" w:noHBand="0" w:noVBand="0"/>
      </w:tblPr>
      <w:tblGrid>
        <w:gridCol w:w="1175"/>
        <w:gridCol w:w="1696"/>
        <w:gridCol w:w="1004"/>
        <w:gridCol w:w="900"/>
        <w:gridCol w:w="1696"/>
        <w:gridCol w:w="1056"/>
        <w:gridCol w:w="1028"/>
        <w:gridCol w:w="1081"/>
      </w:tblGrid>
      <w:tr w:rsidR="006F34D9" w:rsidRPr="00744E09" w:rsidTr="00856259">
        <w:trPr>
          <w:cantSplit/>
          <w:trHeight w:hRule="exact" w:val="464"/>
        </w:trPr>
        <w:tc>
          <w:tcPr>
            <w:tcW w:w="1175" w:type="dxa"/>
            <w:vMerge w:val="restart"/>
            <w:tcBorders>
              <w:top w:val="single" w:sz="18" w:space="0" w:color="000001"/>
              <w:left w:val="single" w:sz="18" w:space="0" w:color="000001"/>
            </w:tcBorders>
            <w:shd w:val="clear" w:color="auto" w:fill="FFFFFF"/>
            <w:tcMar>
              <w:left w:w="-9"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rPr>
            </w:pPr>
          </w:p>
        </w:tc>
        <w:tc>
          <w:tcPr>
            <w:tcW w:w="3600" w:type="dxa"/>
            <w:gridSpan w:val="3"/>
            <w:tcBorders>
              <w:top w:val="single" w:sz="18" w:space="0" w:color="000001"/>
              <w:left w:val="double" w:sz="4" w:space="0" w:color="000001"/>
            </w:tcBorders>
            <w:shd w:val="clear" w:color="auto" w:fill="FFFFFF"/>
            <w:tcMar>
              <w:left w:w="-2" w:type="dxa"/>
            </w:tcMar>
          </w:tcPr>
          <w:p w:rsidR="006F34D9" w:rsidRPr="00744E09" w:rsidRDefault="006F34D9" w:rsidP="00856259">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第　１　期</w:t>
            </w:r>
          </w:p>
        </w:tc>
        <w:tc>
          <w:tcPr>
            <w:tcW w:w="3780" w:type="dxa"/>
            <w:gridSpan w:val="3"/>
            <w:tcBorders>
              <w:top w:val="single" w:sz="18" w:space="0" w:color="000001"/>
              <w:left w:val="double" w:sz="4" w:space="0" w:color="000001"/>
            </w:tcBorders>
            <w:shd w:val="clear" w:color="auto" w:fill="FFFFFF"/>
            <w:tcMar>
              <w:left w:w="-2" w:type="dxa"/>
            </w:tcMar>
          </w:tcPr>
          <w:p w:rsidR="006F34D9" w:rsidRPr="00744E09" w:rsidRDefault="006F34D9" w:rsidP="00856259">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第　２　期</w:t>
            </w:r>
          </w:p>
        </w:tc>
        <w:tc>
          <w:tcPr>
            <w:tcW w:w="1081" w:type="dxa"/>
            <w:vMerge w:val="restart"/>
            <w:tcBorders>
              <w:top w:val="single" w:sz="18" w:space="0" w:color="000001"/>
              <w:left w:val="double" w:sz="4" w:space="0" w:color="000001"/>
              <w:bottom w:val="double" w:sz="4" w:space="0" w:color="000001"/>
              <w:right w:val="single" w:sz="18" w:space="0" w:color="000001"/>
            </w:tcBorders>
            <w:shd w:val="clear" w:color="auto" w:fill="FFFFFF"/>
            <w:tcMar>
              <w:left w:w="-2" w:type="dxa"/>
            </w:tcMar>
            <w:vAlign w:val="center"/>
          </w:tcPr>
          <w:p w:rsidR="006F34D9" w:rsidRPr="00744E09" w:rsidRDefault="006F34D9" w:rsidP="00856259">
            <w:pPr>
              <w:pStyle w:val="af1"/>
              <w:autoSpaceDE w:val="0"/>
              <w:autoSpaceDN w:val="0"/>
              <w:jc w:val="center"/>
              <w:rPr>
                <w:rFonts w:asciiTheme="minorEastAsia" w:eastAsiaTheme="minorEastAsia" w:hAnsiTheme="minorEastAsia"/>
              </w:rPr>
            </w:pPr>
            <w:r w:rsidRPr="00744E09">
              <w:rPr>
                <w:rFonts w:asciiTheme="minorEastAsia" w:eastAsiaTheme="minorEastAsia" w:hAnsiTheme="minorEastAsia"/>
                <w:sz w:val="24"/>
                <w:szCs w:val="24"/>
              </w:rPr>
              <w:t>合　計</w:t>
            </w:r>
          </w:p>
        </w:tc>
      </w:tr>
      <w:tr w:rsidR="006F34D9" w:rsidRPr="00744E09" w:rsidTr="00856259">
        <w:trPr>
          <w:cantSplit/>
          <w:trHeight w:hRule="exact" w:val="464"/>
        </w:trPr>
        <w:tc>
          <w:tcPr>
            <w:tcW w:w="1175" w:type="dxa"/>
            <w:vMerge/>
            <w:tcBorders>
              <w:top w:val="single" w:sz="18" w:space="0" w:color="000001"/>
              <w:left w:val="single" w:sz="18" w:space="0" w:color="000001"/>
              <w:bottom w:val="double" w:sz="4" w:space="0" w:color="auto"/>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1696" w:type="dxa"/>
            <w:tcBorders>
              <w:top w:val="single" w:sz="4" w:space="0" w:color="000001"/>
              <w:left w:val="double" w:sz="4" w:space="0" w:color="000001"/>
              <w:bottom w:val="double" w:sz="4" w:space="0" w:color="000001"/>
            </w:tcBorders>
            <w:shd w:val="clear" w:color="auto" w:fill="FFFFFF"/>
            <w:tcMar>
              <w:left w:w="-2" w:type="dxa"/>
            </w:tcMar>
          </w:tcPr>
          <w:p w:rsidR="006F34D9" w:rsidRPr="00744E09" w:rsidRDefault="006F34D9" w:rsidP="00856259">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運搬品目</w:t>
            </w:r>
          </w:p>
        </w:tc>
        <w:tc>
          <w:tcPr>
            <w:tcW w:w="1004" w:type="dxa"/>
            <w:tcBorders>
              <w:top w:val="single" w:sz="4" w:space="0" w:color="000001"/>
              <w:left w:val="single" w:sz="4" w:space="0" w:color="000001"/>
              <w:bottom w:val="double" w:sz="4" w:space="0" w:color="000001"/>
            </w:tcBorders>
            <w:shd w:val="clear" w:color="auto" w:fill="FFFFFF"/>
            <w:tcMar>
              <w:left w:w="8" w:type="dxa"/>
            </w:tcMar>
          </w:tcPr>
          <w:p w:rsidR="006F34D9" w:rsidRPr="00744E09" w:rsidRDefault="006F34D9" w:rsidP="00856259">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トン数</w:t>
            </w:r>
          </w:p>
        </w:tc>
        <w:tc>
          <w:tcPr>
            <w:tcW w:w="900" w:type="dxa"/>
            <w:tcBorders>
              <w:top w:val="single" w:sz="4" w:space="0" w:color="000001"/>
              <w:left w:val="single" w:sz="4" w:space="0" w:color="000001"/>
              <w:bottom w:val="double" w:sz="4" w:space="0" w:color="000001"/>
            </w:tcBorders>
            <w:shd w:val="clear" w:color="auto" w:fill="FFFFFF"/>
            <w:tcMar>
              <w:left w:w="8" w:type="dxa"/>
            </w:tcMar>
          </w:tcPr>
          <w:p w:rsidR="006F34D9" w:rsidRPr="00744E09" w:rsidRDefault="006F34D9" w:rsidP="00856259">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台／日</w:t>
            </w:r>
          </w:p>
        </w:tc>
        <w:tc>
          <w:tcPr>
            <w:tcW w:w="1696" w:type="dxa"/>
            <w:tcBorders>
              <w:top w:val="single" w:sz="4" w:space="0" w:color="000001"/>
              <w:left w:val="double" w:sz="4" w:space="0" w:color="000001"/>
              <w:bottom w:val="double" w:sz="4" w:space="0" w:color="000001"/>
            </w:tcBorders>
            <w:shd w:val="clear" w:color="auto" w:fill="FFFFFF"/>
            <w:tcMar>
              <w:left w:w="-2" w:type="dxa"/>
            </w:tcMar>
          </w:tcPr>
          <w:p w:rsidR="006F34D9" w:rsidRPr="00744E09" w:rsidRDefault="006F34D9" w:rsidP="00856259">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運搬品目</w:t>
            </w:r>
          </w:p>
        </w:tc>
        <w:tc>
          <w:tcPr>
            <w:tcW w:w="1056" w:type="dxa"/>
            <w:tcBorders>
              <w:top w:val="single" w:sz="4" w:space="0" w:color="000001"/>
              <w:left w:val="single" w:sz="4" w:space="0" w:color="000001"/>
              <w:bottom w:val="double" w:sz="4" w:space="0" w:color="000001"/>
            </w:tcBorders>
            <w:shd w:val="clear" w:color="auto" w:fill="FFFFFF"/>
            <w:tcMar>
              <w:left w:w="8" w:type="dxa"/>
            </w:tcMar>
          </w:tcPr>
          <w:p w:rsidR="006F34D9" w:rsidRPr="00744E09" w:rsidRDefault="006F34D9" w:rsidP="00856259">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トン数</w:t>
            </w:r>
          </w:p>
        </w:tc>
        <w:tc>
          <w:tcPr>
            <w:tcW w:w="1028" w:type="dxa"/>
            <w:tcBorders>
              <w:top w:val="single" w:sz="4" w:space="0" w:color="000001"/>
              <w:left w:val="single" w:sz="4" w:space="0" w:color="000001"/>
              <w:bottom w:val="double" w:sz="4" w:space="0" w:color="000001"/>
            </w:tcBorders>
            <w:shd w:val="clear" w:color="auto" w:fill="FFFFFF"/>
            <w:tcMar>
              <w:left w:w="8" w:type="dxa"/>
            </w:tcMar>
          </w:tcPr>
          <w:p w:rsidR="006F34D9" w:rsidRPr="00744E09" w:rsidRDefault="006F34D9" w:rsidP="00856259">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台／日</w:t>
            </w:r>
          </w:p>
        </w:tc>
        <w:tc>
          <w:tcPr>
            <w:tcW w:w="1081" w:type="dxa"/>
            <w:vMerge/>
            <w:tcBorders>
              <w:top w:val="single" w:sz="18" w:space="0" w:color="000001"/>
              <w:left w:val="double" w:sz="4" w:space="0" w:color="000001"/>
              <w:bottom w:val="double" w:sz="4" w:space="0" w:color="000001"/>
              <w:right w:val="single" w:sz="18"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r>
      <w:tr w:rsidR="006F34D9" w:rsidRPr="00744E09" w:rsidTr="00856259">
        <w:trPr>
          <w:trHeight w:hRule="exact" w:val="3230"/>
        </w:trPr>
        <w:tc>
          <w:tcPr>
            <w:tcW w:w="1175" w:type="dxa"/>
            <w:tcBorders>
              <w:top w:val="double" w:sz="4" w:space="0" w:color="auto"/>
              <w:left w:val="single" w:sz="18" w:space="0" w:color="000001"/>
              <w:bottom w:val="single" w:sz="4" w:space="0" w:color="000001"/>
            </w:tcBorders>
            <w:shd w:val="clear" w:color="auto" w:fill="FFFFFF"/>
            <w:tcMar>
              <w:left w:w="-9"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rPr>
            </w:pPr>
          </w:p>
          <w:p w:rsidR="006F34D9" w:rsidRPr="00744E09" w:rsidRDefault="006F34D9" w:rsidP="00856259">
            <w:pPr>
              <w:pStyle w:val="af1"/>
              <w:autoSpaceDE w:val="0"/>
              <w:autoSpaceDN w:val="0"/>
              <w:rPr>
                <w:rFonts w:asciiTheme="minorEastAsia" w:eastAsiaTheme="minorEastAsia" w:hAnsiTheme="minorEastAsia"/>
                <w:spacing w:val="0"/>
                <w:sz w:val="24"/>
                <w:szCs w:val="24"/>
              </w:rPr>
            </w:pPr>
          </w:p>
          <w:p w:rsidR="006F34D9" w:rsidRPr="00744E09" w:rsidRDefault="006F34D9" w:rsidP="00856259">
            <w:pPr>
              <w:pStyle w:val="af1"/>
              <w:autoSpaceDE w:val="0"/>
              <w:autoSpaceDN w:val="0"/>
              <w:rPr>
                <w:rFonts w:asciiTheme="minorEastAsia" w:eastAsiaTheme="minorEastAsia" w:hAnsiTheme="minorEastAsia"/>
              </w:rPr>
            </w:pPr>
            <w:r w:rsidRPr="00744E09">
              <w:rPr>
                <w:rFonts w:asciiTheme="minorEastAsia" w:eastAsiaTheme="minorEastAsia" w:hAnsiTheme="minorEastAsia" w:cs="Century"/>
                <w:spacing w:val="0"/>
                <w:sz w:val="24"/>
                <w:szCs w:val="24"/>
              </w:rPr>
              <w:t xml:space="preserve"> </w:t>
            </w:r>
            <w:r w:rsidRPr="00744E09">
              <w:rPr>
                <w:rFonts w:asciiTheme="minorEastAsia" w:eastAsiaTheme="minorEastAsia" w:hAnsiTheme="minorEastAsia"/>
                <w:sz w:val="24"/>
                <w:szCs w:val="24"/>
              </w:rPr>
              <w:t>トラック</w:t>
            </w:r>
          </w:p>
          <w:p w:rsidR="006F34D9" w:rsidRPr="00744E09" w:rsidRDefault="006F34D9" w:rsidP="00856259">
            <w:pPr>
              <w:pStyle w:val="af1"/>
              <w:autoSpaceDE w:val="0"/>
              <w:autoSpaceDN w:val="0"/>
              <w:rPr>
                <w:rFonts w:asciiTheme="minorEastAsia" w:eastAsiaTheme="minorEastAsia" w:hAnsiTheme="minorEastAsia"/>
              </w:rPr>
            </w:pPr>
            <w:r w:rsidRPr="00744E09">
              <w:rPr>
                <w:rFonts w:asciiTheme="minorEastAsia" w:eastAsiaTheme="minorEastAsia" w:hAnsiTheme="minorEastAsia" w:cs="Century"/>
                <w:spacing w:val="0"/>
                <w:sz w:val="24"/>
                <w:szCs w:val="24"/>
              </w:rPr>
              <w:t xml:space="preserve"> </w:t>
            </w:r>
            <w:r w:rsidRPr="00744E09">
              <w:rPr>
                <w:rFonts w:asciiTheme="minorEastAsia" w:eastAsiaTheme="minorEastAsia" w:hAnsiTheme="minorEastAsia"/>
                <w:spacing w:val="0"/>
                <w:sz w:val="24"/>
                <w:szCs w:val="24"/>
              </w:rPr>
              <w:t xml:space="preserve">      </w:t>
            </w:r>
            <w:r w:rsidRPr="00744E09">
              <w:rPr>
                <w:rFonts w:asciiTheme="minorEastAsia" w:eastAsiaTheme="minorEastAsia" w:hAnsiTheme="minorEastAsia"/>
                <w:sz w:val="24"/>
                <w:szCs w:val="24"/>
              </w:rPr>
              <w:t>等</w:t>
            </w:r>
          </w:p>
        </w:tc>
        <w:tc>
          <w:tcPr>
            <w:tcW w:w="1696" w:type="dxa"/>
            <w:tcBorders>
              <w:left w:val="double" w:sz="4" w:space="0" w:color="000001"/>
              <w:bottom w:val="single" w:sz="4" w:space="0" w:color="000001"/>
            </w:tcBorders>
            <w:shd w:val="clear" w:color="auto" w:fill="FFFFFF"/>
            <w:tcMar>
              <w:left w:w="-2"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rPr>
            </w:pPr>
          </w:p>
        </w:tc>
        <w:tc>
          <w:tcPr>
            <w:tcW w:w="1004" w:type="dxa"/>
            <w:tcBorders>
              <w:left w:val="single" w:sz="4" w:space="0" w:color="000001"/>
              <w:bottom w:val="single" w:sz="4" w:space="0" w:color="000001"/>
            </w:tcBorders>
            <w:shd w:val="clear" w:color="auto" w:fill="FFFFFF"/>
            <w:tcMar>
              <w:left w:w="8"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rPr>
            </w:pPr>
          </w:p>
        </w:tc>
        <w:tc>
          <w:tcPr>
            <w:tcW w:w="900" w:type="dxa"/>
            <w:tcBorders>
              <w:left w:val="single" w:sz="4" w:space="0" w:color="000001"/>
              <w:bottom w:val="single" w:sz="4" w:space="0" w:color="000001"/>
            </w:tcBorders>
            <w:shd w:val="clear" w:color="auto" w:fill="FFFFFF"/>
            <w:tcMar>
              <w:left w:w="8"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c>
          <w:tcPr>
            <w:tcW w:w="1696" w:type="dxa"/>
            <w:tcBorders>
              <w:left w:val="double" w:sz="4" w:space="0" w:color="000001"/>
              <w:bottom w:val="single" w:sz="4" w:space="0" w:color="000001"/>
            </w:tcBorders>
            <w:shd w:val="clear" w:color="auto" w:fill="FFFFFF"/>
            <w:tcMar>
              <w:left w:w="-2"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rPr>
            </w:pPr>
          </w:p>
        </w:tc>
        <w:tc>
          <w:tcPr>
            <w:tcW w:w="1056" w:type="dxa"/>
            <w:tcBorders>
              <w:left w:val="single" w:sz="4" w:space="0" w:color="000001"/>
              <w:bottom w:val="single" w:sz="4" w:space="0" w:color="000001"/>
            </w:tcBorders>
            <w:shd w:val="clear" w:color="auto" w:fill="FFFFFF"/>
            <w:tcMar>
              <w:left w:w="8"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rPr>
            </w:pPr>
          </w:p>
        </w:tc>
        <w:tc>
          <w:tcPr>
            <w:tcW w:w="1028" w:type="dxa"/>
            <w:tcBorders>
              <w:left w:val="single" w:sz="4" w:space="0" w:color="000001"/>
              <w:bottom w:val="single" w:sz="4" w:space="0" w:color="000001"/>
            </w:tcBorders>
            <w:shd w:val="clear" w:color="auto" w:fill="FFFFFF"/>
            <w:tcMar>
              <w:left w:w="8"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c>
          <w:tcPr>
            <w:tcW w:w="1081" w:type="dxa"/>
            <w:tcBorders>
              <w:top w:val="double" w:sz="4" w:space="0" w:color="000001"/>
              <w:left w:val="double" w:sz="4" w:space="0" w:color="000001"/>
              <w:bottom w:val="single" w:sz="4" w:space="0" w:color="000001"/>
              <w:right w:val="single" w:sz="18" w:space="0" w:color="000001"/>
            </w:tcBorders>
            <w:shd w:val="clear" w:color="auto" w:fill="FFFFFF"/>
            <w:tcMar>
              <w:left w:w="-2"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r>
      <w:tr w:rsidR="006F34D9" w:rsidRPr="00744E09" w:rsidTr="00856259">
        <w:trPr>
          <w:cantSplit/>
          <w:trHeight w:hRule="exact" w:val="592"/>
        </w:trPr>
        <w:tc>
          <w:tcPr>
            <w:tcW w:w="1175" w:type="dxa"/>
            <w:vMerge w:val="restart"/>
            <w:tcBorders>
              <w:top w:val="single" w:sz="4" w:space="0" w:color="000001"/>
              <w:left w:val="single" w:sz="18" w:space="0" w:color="000001"/>
            </w:tcBorders>
            <w:shd w:val="clear" w:color="auto" w:fill="FFFFFF"/>
            <w:tcMar>
              <w:left w:w="-9"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lang w:val="x-none" w:eastAsia="x-none"/>
              </w:rPr>
            </w:pPr>
          </w:p>
          <w:p w:rsidR="006F34D9" w:rsidRPr="00744E09" w:rsidRDefault="006F34D9" w:rsidP="00856259">
            <w:pPr>
              <w:pStyle w:val="af1"/>
              <w:autoSpaceDE w:val="0"/>
              <w:autoSpaceDN w:val="0"/>
              <w:rPr>
                <w:rFonts w:asciiTheme="minorEastAsia" w:eastAsiaTheme="minorEastAsia" w:hAnsiTheme="minorEastAsia"/>
              </w:rPr>
            </w:pPr>
            <w:r w:rsidRPr="00744E09">
              <w:rPr>
                <w:rFonts w:asciiTheme="minorEastAsia" w:eastAsiaTheme="minorEastAsia" w:hAnsiTheme="minorEastAsia" w:cs="Century"/>
                <w:spacing w:val="0"/>
                <w:sz w:val="24"/>
                <w:szCs w:val="24"/>
              </w:rPr>
              <w:t xml:space="preserve"> </w:t>
            </w:r>
            <w:r w:rsidRPr="00744E09">
              <w:rPr>
                <w:rFonts w:asciiTheme="minorEastAsia" w:eastAsiaTheme="minorEastAsia" w:hAnsiTheme="minorEastAsia"/>
                <w:spacing w:val="52"/>
                <w:sz w:val="24"/>
                <w:szCs w:val="24"/>
              </w:rPr>
              <w:t>営業</w:t>
            </w:r>
            <w:r w:rsidRPr="00744E09">
              <w:rPr>
                <w:rFonts w:asciiTheme="minorEastAsia" w:eastAsiaTheme="minorEastAsia" w:hAnsiTheme="minorEastAsia"/>
                <w:sz w:val="24"/>
                <w:szCs w:val="24"/>
              </w:rPr>
              <w:t>車</w:t>
            </w:r>
          </w:p>
        </w:tc>
        <w:tc>
          <w:tcPr>
            <w:tcW w:w="2700" w:type="dxa"/>
            <w:gridSpan w:val="2"/>
            <w:vMerge w:val="restart"/>
            <w:tcBorders>
              <w:top w:val="single" w:sz="4" w:space="0" w:color="000001"/>
              <w:left w:val="double" w:sz="4" w:space="0" w:color="000001"/>
            </w:tcBorders>
            <w:shd w:val="clear" w:color="auto" w:fill="FFFFFF"/>
            <w:tcMar>
              <w:left w:w="-2" w:type="dxa"/>
            </w:tcMar>
          </w:tcPr>
          <w:p w:rsidR="006F34D9" w:rsidRPr="00744E09" w:rsidRDefault="006F34D9" w:rsidP="00856259">
            <w:pPr>
              <w:pStyle w:val="af1"/>
              <w:autoSpaceDE w:val="0"/>
              <w:autoSpaceDN w:val="0"/>
              <w:spacing w:before="129"/>
              <w:rPr>
                <w:rFonts w:asciiTheme="minorEastAsia" w:eastAsiaTheme="minorEastAsia" w:hAnsiTheme="minorEastAsia"/>
              </w:rPr>
            </w:pPr>
            <w:r w:rsidRPr="00744E09">
              <w:rPr>
                <w:rFonts w:asciiTheme="minorEastAsia" w:eastAsiaTheme="minorEastAsia" w:hAnsiTheme="minorEastAsia"/>
                <w:noProof/>
                <w:spacing w:val="0"/>
                <w:sz w:val="24"/>
                <w:szCs w:val="24"/>
              </w:rPr>
              <mc:AlternateContent>
                <mc:Choice Requires="wps">
                  <w:drawing>
                    <wp:anchor distT="7620" distB="11430" distL="120015" distR="128270" simplePos="0" relativeHeight="251663360" behindDoc="0" locked="0" layoutInCell="1" allowOverlap="1" wp14:anchorId="6A2E103F" wp14:editId="04323794">
                      <wp:simplePos x="0" y="0"/>
                      <wp:positionH relativeFrom="margin">
                        <wp:posOffset>323850</wp:posOffset>
                      </wp:positionH>
                      <wp:positionV relativeFrom="paragraph">
                        <wp:posOffset>648970</wp:posOffset>
                      </wp:positionV>
                      <wp:extent cx="942975" cy="635"/>
                      <wp:effectExtent l="0" t="0" r="0" b="0"/>
                      <wp:wrapNone/>
                      <wp:docPr id="17" name="直線コネクタ 8"/>
                      <wp:cNvGraphicFramePr/>
                      <a:graphic xmlns:a="http://schemas.openxmlformats.org/drawingml/2006/main">
                        <a:graphicData uri="http://schemas.microsoft.com/office/word/2010/wordprocessingShape">
                          <wps:wsp>
                            <wps:cNvCnPr/>
                            <wps:spPr>
                              <a:xfrm>
                                <a:off x="0" y="0"/>
                                <a:ext cx="94297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35A5BBA" id="直線コネクタ 8" o:spid="_x0000_s1026" style="position:absolute;left:0;text-align:left;z-index:251663360;visibility:visible;mso-wrap-style:square;mso-wrap-distance-left:9.45pt;mso-wrap-distance-top:.6pt;mso-wrap-distance-right:10.1pt;mso-wrap-distance-bottom:.9pt;mso-position-horizontal:absolute;mso-position-horizontal-relative:margin;mso-position-vertical:absolute;mso-position-vertical-relative:text" from="25.5pt,51.1pt" to="99.7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" strokeweight=".18mm">
                      <v:stroke joinstyle="miter"/>
                      <w10:wrap anchorx="margin"/>
                    </v:line>
                  </w:pict>
                </mc:Fallback>
              </mc:AlternateContent>
            </w:r>
            <w:r w:rsidRPr="00744E09">
              <w:rPr>
                <w:rFonts w:asciiTheme="minorEastAsia" w:eastAsiaTheme="minorEastAsia" w:hAnsiTheme="minorEastAsia" w:cs="Century"/>
                <w:spacing w:val="0"/>
                <w:sz w:val="24"/>
                <w:szCs w:val="24"/>
              </w:rPr>
              <w:t xml:space="preserve"> </w:t>
            </w:r>
          </w:p>
        </w:tc>
        <w:tc>
          <w:tcPr>
            <w:tcW w:w="900" w:type="dxa"/>
            <w:vMerge w:val="restart"/>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c>
          <w:tcPr>
            <w:tcW w:w="2752" w:type="dxa"/>
            <w:gridSpan w:val="2"/>
            <w:vMerge w:val="restart"/>
            <w:tcBorders>
              <w:top w:val="single" w:sz="4" w:space="0" w:color="000001"/>
              <w:left w:val="double" w:sz="4" w:space="0" w:color="000001"/>
            </w:tcBorders>
            <w:shd w:val="clear" w:color="auto" w:fill="FFFFFF"/>
            <w:tcMar>
              <w:left w:w="-2" w:type="dxa"/>
            </w:tcMar>
          </w:tcPr>
          <w:p w:rsidR="006F34D9" w:rsidRPr="00744E09" w:rsidRDefault="006F34D9" w:rsidP="00856259">
            <w:pPr>
              <w:pStyle w:val="af1"/>
              <w:autoSpaceDE w:val="0"/>
              <w:autoSpaceDN w:val="0"/>
              <w:spacing w:before="129"/>
              <w:rPr>
                <w:rFonts w:asciiTheme="minorEastAsia" w:eastAsiaTheme="minorEastAsia" w:hAnsiTheme="minorEastAsia"/>
                <w:sz w:val="24"/>
                <w:szCs w:val="24"/>
              </w:rPr>
            </w:pPr>
          </w:p>
          <w:p w:rsidR="006F34D9" w:rsidRPr="00744E09" w:rsidRDefault="006F34D9" w:rsidP="00856259">
            <w:pPr>
              <w:pStyle w:val="af1"/>
              <w:autoSpaceDE w:val="0"/>
              <w:autoSpaceDN w:val="0"/>
              <w:spacing w:before="129"/>
              <w:rPr>
                <w:rFonts w:asciiTheme="minorEastAsia" w:eastAsiaTheme="minorEastAsia" w:hAnsiTheme="minorEastAsia"/>
                <w:sz w:val="24"/>
                <w:szCs w:val="24"/>
              </w:rPr>
            </w:pPr>
            <w:r w:rsidRPr="00744E09">
              <w:rPr>
                <w:rFonts w:asciiTheme="minorEastAsia" w:eastAsiaTheme="minorEastAsia" w:hAnsiTheme="minorEastAsia"/>
                <w:noProof/>
                <w:spacing w:val="0"/>
                <w:sz w:val="24"/>
                <w:szCs w:val="24"/>
              </w:rPr>
              <mc:AlternateContent>
                <mc:Choice Requires="wps">
                  <w:drawing>
                    <wp:anchor distT="7620" distB="11430" distL="120015" distR="128270" simplePos="0" relativeHeight="251664384" behindDoc="0" locked="0" layoutInCell="1" allowOverlap="1" wp14:anchorId="158AD174" wp14:editId="09921AD2">
                      <wp:simplePos x="0" y="0"/>
                      <wp:positionH relativeFrom="margin">
                        <wp:posOffset>276225</wp:posOffset>
                      </wp:positionH>
                      <wp:positionV relativeFrom="paragraph">
                        <wp:posOffset>421005</wp:posOffset>
                      </wp:positionV>
                      <wp:extent cx="942975" cy="635"/>
                      <wp:effectExtent l="0" t="0" r="0" b="0"/>
                      <wp:wrapNone/>
                      <wp:docPr id="18" name="直線コネクタ 8"/>
                      <wp:cNvGraphicFramePr/>
                      <a:graphic xmlns:a="http://schemas.openxmlformats.org/drawingml/2006/main">
                        <a:graphicData uri="http://schemas.microsoft.com/office/word/2010/wordprocessingShape">
                          <wps:wsp>
                            <wps:cNvCnPr/>
                            <wps:spPr>
                              <a:xfrm>
                                <a:off x="0" y="0"/>
                                <a:ext cx="94297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545D5F2" id="直線コネクタ 8" o:spid="_x0000_s1026" style="position:absolute;left:0;text-align:left;z-index:251664384;visibility:visible;mso-wrap-style:square;mso-wrap-distance-left:9.45pt;mso-wrap-distance-top:.6pt;mso-wrap-distance-right:10.1pt;mso-wrap-distance-bottom:.9pt;mso-position-horizontal:absolute;mso-position-horizontal-relative:margin;mso-position-vertical:absolute;mso-position-vertical-relative:text" from="21.75pt,33.15pt" to="96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" strokeweight=".18mm">
                      <v:stroke joinstyle="miter"/>
                      <w10:wrap anchorx="margin"/>
                    </v:line>
                  </w:pict>
                </mc:Fallback>
              </mc:AlternateContent>
            </w:r>
          </w:p>
        </w:tc>
        <w:tc>
          <w:tcPr>
            <w:tcW w:w="1028" w:type="dxa"/>
            <w:vMerge w:val="restart"/>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c>
          <w:tcPr>
            <w:tcW w:w="1081" w:type="dxa"/>
            <w:vMerge w:val="restart"/>
            <w:tcBorders>
              <w:top w:val="single" w:sz="4" w:space="0" w:color="000001"/>
              <w:left w:val="double" w:sz="4" w:space="0" w:color="000001"/>
              <w:right w:val="single" w:sz="18" w:space="0" w:color="000001"/>
            </w:tcBorders>
            <w:shd w:val="clear" w:color="auto" w:fill="FFFFFF"/>
            <w:tcMar>
              <w:left w:w="-2"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r>
      <w:tr w:rsidR="006F34D9" w:rsidRPr="00744E09" w:rsidTr="00856259">
        <w:trPr>
          <w:cantSplit/>
          <w:trHeight w:hRule="exact" w:val="104"/>
        </w:trPr>
        <w:tc>
          <w:tcPr>
            <w:tcW w:w="1175" w:type="dxa"/>
            <w:vMerge/>
            <w:tcBorders>
              <w:top w:val="single" w:sz="4" w:space="0" w:color="000001"/>
              <w:left w:val="single" w:sz="18" w:space="0" w:color="000001"/>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right w:val="single" w:sz="18" w:space="0" w:color="000001"/>
            </w:tcBorders>
            <w:shd w:val="clear" w:color="auto" w:fill="FFFFFF"/>
            <w:tcMar>
              <w:left w:w="-2"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r>
      <w:tr w:rsidR="006F34D9" w:rsidRPr="00744E09" w:rsidTr="00856259">
        <w:trPr>
          <w:cantSplit/>
          <w:trHeight w:hRule="exact" w:val="1397"/>
        </w:trPr>
        <w:tc>
          <w:tcPr>
            <w:tcW w:w="1175" w:type="dxa"/>
            <w:vMerge/>
            <w:tcBorders>
              <w:top w:val="single" w:sz="4" w:space="0" w:color="000001"/>
              <w:left w:val="single" w:sz="18" w:space="0" w:color="000001"/>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right w:val="single" w:sz="18" w:space="0" w:color="000001"/>
            </w:tcBorders>
            <w:shd w:val="clear" w:color="auto" w:fill="FFFFFF"/>
            <w:tcMar>
              <w:left w:w="-2"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r>
      <w:tr w:rsidR="006F34D9" w:rsidRPr="00744E09" w:rsidTr="00856259">
        <w:trPr>
          <w:cantSplit/>
          <w:trHeight w:hRule="exact" w:val="105"/>
        </w:trPr>
        <w:tc>
          <w:tcPr>
            <w:tcW w:w="1175" w:type="dxa"/>
            <w:vMerge/>
            <w:tcBorders>
              <w:top w:val="single" w:sz="4" w:space="0" w:color="000001"/>
              <w:left w:val="single" w:sz="18" w:space="0" w:color="000001"/>
              <w:bottom w:val="single" w:sz="4" w:space="0" w:color="000001"/>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bottom w:val="single" w:sz="4" w:space="0" w:color="000001"/>
              <w:right w:val="single" w:sz="18" w:space="0" w:color="000001"/>
            </w:tcBorders>
            <w:shd w:val="clear" w:color="auto" w:fill="FFFFFF"/>
            <w:tcMar>
              <w:left w:w="-2"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r>
      <w:tr w:rsidR="006F34D9" w:rsidRPr="00744E09" w:rsidTr="00856259">
        <w:trPr>
          <w:cantSplit/>
          <w:trHeight w:hRule="exact" w:val="90"/>
        </w:trPr>
        <w:tc>
          <w:tcPr>
            <w:tcW w:w="1175" w:type="dxa"/>
            <w:vMerge/>
            <w:tcBorders>
              <w:top w:val="single" w:sz="4" w:space="0" w:color="000001"/>
              <w:left w:val="single" w:sz="18" w:space="0" w:color="000001"/>
              <w:bottom w:val="single" w:sz="4" w:space="0" w:color="000001"/>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bottom w:val="single" w:sz="4" w:space="0" w:color="000001"/>
              <w:right w:val="single" w:sz="18" w:space="0" w:color="000001"/>
            </w:tcBorders>
            <w:shd w:val="clear" w:color="auto" w:fill="FFFFFF"/>
            <w:tcMar>
              <w:left w:w="-2"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r>
      <w:tr w:rsidR="006F34D9" w:rsidRPr="00744E09" w:rsidTr="00856259">
        <w:trPr>
          <w:cantSplit/>
          <w:trHeight w:hRule="exact" w:val="597"/>
        </w:trPr>
        <w:tc>
          <w:tcPr>
            <w:tcW w:w="1175" w:type="dxa"/>
            <w:vMerge w:val="restart"/>
            <w:tcBorders>
              <w:top w:val="single" w:sz="4" w:space="0" w:color="000001"/>
              <w:left w:val="single" w:sz="18" w:space="0" w:color="000001"/>
            </w:tcBorders>
            <w:shd w:val="clear" w:color="auto" w:fill="FFFFFF"/>
            <w:tcMar>
              <w:left w:w="-9"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lang w:val="x-none" w:eastAsia="x-none"/>
              </w:rPr>
            </w:pPr>
          </w:p>
          <w:p w:rsidR="006F34D9" w:rsidRPr="00744E09" w:rsidRDefault="006F34D9" w:rsidP="00856259">
            <w:pPr>
              <w:pStyle w:val="af1"/>
              <w:autoSpaceDE w:val="0"/>
              <w:autoSpaceDN w:val="0"/>
              <w:rPr>
                <w:rFonts w:asciiTheme="minorEastAsia" w:eastAsiaTheme="minorEastAsia" w:hAnsiTheme="minorEastAsia"/>
              </w:rPr>
            </w:pPr>
            <w:r w:rsidRPr="00744E09">
              <w:rPr>
                <w:rFonts w:asciiTheme="minorEastAsia" w:eastAsiaTheme="minorEastAsia" w:hAnsiTheme="minorEastAsia" w:cs="Century"/>
                <w:spacing w:val="0"/>
                <w:sz w:val="24"/>
                <w:szCs w:val="24"/>
              </w:rPr>
              <w:t xml:space="preserve"> </w:t>
            </w:r>
            <w:r w:rsidRPr="00744E09">
              <w:rPr>
                <w:rFonts w:asciiTheme="minorEastAsia" w:eastAsiaTheme="minorEastAsia" w:hAnsiTheme="minorEastAsia"/>
                <w:spacing w:val="52"/>
                <w:sz w:val="24"/>
                <w:szCs w:val="24"/>
              </w:rPr>
              <w:t>通勤</w:t>
            </w:r>
            <w:r w:rsidRPr="00744E09">
              <w:rPr>
                <w:rFonts w:asciiTheme="minorEastAsia" w:eastAsiaTheme="minorEastAsia" w:hAnsiTheme="minorEastAsia"/>
                <w:sz w:val="24"/>
                <w:szCs w:val="24"/>
              </w:rPr>
              <w:t>車</w:t>
            </w:r>
          </w:p>
        </w:tc>
        <w:tc>
          <w:tcPr>
            <w:tcW w:w="2700" w:type="dxa"/>
            <w:gridSpan w:val="2"/>
            <w:vMerge w:val="restart"/>
            <w:tcBorders>
              <w:top w:val="single" w:sz="4" w:space="0" w:color="000001"/>
              <w:left w:val="double" w:sz="4" w:space="0" w:color="000001"/>
            </w:tcBorders>
            <w:shd w:val="clear" w:color="auto" w:fill="FFFFFF"/>
            <w:tcMar>
              <w:left w:w="-2" w:type="dxa"/>
            </w:tcMar>
          </w:tcPr>
          <w:p w:rsidR="006F34D9" w:rsidRPr="00744E09" w:rsidRDefault="006F34D9" w:rsidP="00856259">
            <w:pPr>
              <w:pStyle w:val="af1"/>
              <w:autoSpaceDE w:val="0"/>
              <w:autoSpaceDN w:val="0"/>
              <w:spacing w:before="129"/>
              <w:rPr>
                <w:rFonts w:asciiTheme="minorEastAsia" w:eastAsiaTheme="minorEastAsia" w:hAnsiTheme="minorEastAsia"/>
              </w:rPr>
            </w:pPr>
            <w:r w:rsidRPr="00744E09">
              <w:rPr>
                <w:rFonts w:asciiTheme="minorEastAsia" w:eastAsiaTheme="minorEastAsia" w:hAnsiTheme="minorEastAsia"/>
                <w:noProof/>
                <w:spacing w:val="0"/>
                <w:sz w:val="24"/>
                <w:szCs w:val="24"/>
              </w:rPr>
              <mc:AlternateContent>
                <mc:Choice Requires="wps">
                  <w:drawing>
                    <wp:anchor distT="7620" distB="11430" distL="120015" distR="128270" simplePos="0" relativeHeight="251661312" behindDoc="0" locked="0" layoutInCell="1" allowOverlap="1" wp14:anchorId="451BAF4C" wp14:editId="5220DB9D">
                      <wp:simplePos x="0" y="0"/>
                      <wp:positionH relativeFrom="margin">
                        <wp:posOffset>266700</wp:posOffset>
                      </wp:positionH>
                      <wp:positionV relativeFrom="paragraph">
                        <wp:posOffset>489585</wp:posOffset>
                      </wp:positionV>
                      <wp:extent cx="942975" cy="635"/>
                      <wp:effectExtent l="0" t="0" r="0" b="0"/>
                      <wp:wrapNone/>
                      <wp:docPr id="13" name="直線コネクタ 8"/>
                      <wp:cNvGraphicFramePr/>
                      <a:graphic xmlns:a="http://schemas.openxmlformats.org/drawingml/2006/main">
                        <a:graphicData uri="http://schemas.microsoft.com/office/word/2010/wordprocessingShape">
                          <wps:wsp>
                            <wps:cNvCnPr/>
                            <wps:spPr>
                              <a:xfrm>
                                <a:off x="0" y="0"/>
                                <a:ext cx="94297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0F75551" id="直線コネクタ 8" o:spid="_x0000_s1026" style="position:absolute;left:0;text-align:left;z-index:251661312;visibility:visible;mso-wrap-style:square;mso-wrap-distance-left:9.45pt;mso-wrap-distance-top:.6pt;mso-wrap-distance-right:10.1pt;mso-wrap-distance-bottom:.9pt;mso-position-horizontal:absolute;mso-position-horizontal-relative:margin;mso-position-vertical:absolute;mso-position-vertical-relative:text" from="21pt,38.55pt" to="95.2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" strokeweight=".18mm">
                      <v:stroke joinstyle="miter"/>
                      <w10:wrap anchorx="margin"/>
                    </v:line>
                  </w:pict>
                </mc:Fallback>
              </mc:AlternateContent>
            </w:r>
            <w:r w:rsidRPr="00744E09">
              <w:rPr>
                <w:rFonts w:asciiTheme="minorEastAsia" w:eastAsiaTheme="minorEastAsia" w:hAnsiTheme="minorEastAsia" w:cs="Century"/>
                <w:spacing w:val="0"/>
                <w:sz w:val="24"/>
                <w:szCs w:val="24"/>
              </w:rPr>
              <w:t xml:space="preserve"> </w:t>
            </w:r>
          </w:p>
        </w:tc>
        <w:tc>
          <w:tcPr>
            <w:tcW w:w="900" w:type="dxa"/>
            <w:vMerge w:val="restart"/>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c>
          <w:tcPr>
            <w:tcW w:w="2752" w:type="dxa"/>
            <w:gridSpan w:val="2"/>
            <w:vMerge w:val="restart"/>
            <w:tcBorders>
              <w:top w:val="single" w:sz="4" w:space="0" w:color="000001"/>
              <w:left w:val="double" w:sz="4" w:space="0" w:color="000001"/>
            </w:tcBorders>
            <w:shd w:val="clear" w:color="auto" w:fill="FFFFFF"/>
            <w:tcMar>
              <w:left w:w="-2" w:type="dxa"/>
            </w:tcMar>
          </w:tcPr>
          <w:p w:rsidR="006F34D9" w:rsidRPr="00744E09" w:rsidRDefault="006F34D9" w:rsidP="00856259">
            <w:pPr>
              <w:pStyle w:val="af1"/>
              <w:autoSpaceDE w:val="0"/>
              <w:autoSpaceDN w:val="0"/>
              <w:spacing w:before="129"/>
              <w:rPr>
                <w:rFonts w:asciiTheme="minorEastAsia" w:eastAsiaTheme="minorEastAsia" w:hAnsiTheme="minorEastAsia"/>
                <w:sz w:val="24"/>
                <w:szCs w:val="24"/>
              </w:rPr>
            </w:pPr>
          </w:p>
          <w:p w:rsidR="006F34D9" w:rsidRPr="00744E09" w:rsidRDefault="006F34D9" w:rsidP="00856259">
            <w:pPr>
              <w:pStyle w:val="af1"/>
              <w:autoSpaceDE w:val="0"/>
              <w:autoSpaceDN w:val="0"/>
              <w:spacing w:before="129"/>
              <w:rPr>
                <w:rFonts w:asciiTheme="minorEastAsia" w:eastAsiaTheme="minorEastAsia" w:hAnsiTheme="minorEastAsia"/>
                <w:sz w:val="24"/>
                <w:szCs w:val="24"/>
              </w:rPr>
            </w:pPr>
            <w:r w:rsidRPr="00744E09">
              <w:rPr>
                <w:rFonts w:asciiTheme="minorEastAsia" w:eastAsiaTheme="minorEastAsia" w:hAnsiTheme="minorEastAsia"/>
                <w:noProof/>
                <w:spacing w:val="0"/>
                <w:sz w:val="24"/>
                <w:szCs w:val="24"/>
              </w:rPr>
              <mc:AlternateContent>
                <mc:Choice Requires="wps">
                  <w:drawing>
                    <wp:anchor distT="7620" distB="11430" distL="120015" distR="128270" simplePos="0" relativeHeight="251662336" behindDoc="0" locked="0" layoutInCell="1" allowOverlap="1" wp14:anchorId="5195EA2E" wp14:editId="7F45BFDF">
                      <wp:simplePos x="0" y="0"/>
                      <wp:positionH relativeFrom="margin">
                        <wp:posOffset>279400</wp:posOffset>
                      </wp:positionH>
                      <wp:positionV relativeFrom="paragraph">
                        <wp:posOffset>257810</wp:posOffset>
                      </wp:positionV>
                      <wp:extent cx="942975" cy="635"/>
                      <wp:effectExtent l="0" t="0" r="0" b="0"/>
                      <wp:wrapNone/>
                      <wp:docPr id="16" name="直線コネクタ 8"/>
                      <wp:cNvGraphicFramePr/>
                      <a:graphic xmlns:a="http://schemas.openxmlformats.org/drawingml/2006/main">
                        <a:graphicData uri="http://schemas.microsoft.com/office/word/2010/wordprocessingShape">
                          <wps:wsp>
                            <wps:cNvCnPr/>
                            <wps:spPr>
                              <a:xfrm>
                                <a:off x="0" y="0"/>
                                <a:ext cx="94297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6E832D3" id="直線コネクタ 8" o:spid="_x0000_s1026" style="position:absolute;left:0;text-align:left;z-index:251662336;visibility:visible;mso-wrap-style:square;mso-wrap-distance-left:9.45pt;mso-wrap-distance-top:.6pt;mso-wrap-distance-right:10.1pt;mso-wrap-distance-bottom:.9pt;mso-position-horizontal:absolute;mso-position-horizontal-relative:margin;mso-position-vertical:absolute;mso-position-vertical-relative:text" from="22pt,20.3pt" to="96.2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" strokeweight=".18mm">
                      <v:stroke joinstyle="miter"/>
                      <w10:wrap anchorx="margin"/>
                    </v:line>
                  </w:pict>
                </mc:Fallback>
              </mc:AlternateContent>
            </w:r>
          </w:p>
        </w:tc>
        <w:tc>
          <w:tcPr>
            <w:tcW w:w="1028" w:type="dxa"/>
            <w:vMerge w:val="restart"/>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c>
          <w:tcPr>
            <w:tcW w:w="1081" w:type="dxa"/>
            <w:vMerge w:val="restart"/>
            <w:tcBorders>
              <w:top w:val="single" w:sz="4" w:space="0" w:color="000001"/>
              <w:left w:val="double" w:sz="4" w:space="0" w:color="000001"/>
              <w:right w:val="single" w:sz="18" w:space="0" w:color="000001"/>
            </w:tcBorders>
            <w:shd w:val="clear" w:color="auto" w:fill="FFFFFF"/>
            <w:tcMar>
              <w:left w:w="-2"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r>
      <w:tr w:rsidR="006F34D9" w:rsidRPr="00744E09" w:rsidTr="00856259">
        <w:trPr>
          <w:cantSplit/>
          <w:trHeight w:hRule="exact" w:val="105"/>
        </w:trPr>
        <w:tc>
          <w:tcPr>
            <w:tcW w:w="1175" w:type="dxa"/>
            <w:vMerge/>
            <w:tcBorders>
              <w:top w:val="single" w:sz="4" w:space="0" w:color="000001"/>
              <w:left w:val="single" w:sz="18" w:space="0" w:color="000001"/>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right w:val="single" w:sz="18" w:space="0" w:color="000001"/>
            </w:tcBorders>
            <w:shd w:val="clear" w:color="auto" w:fill="FFFFFF"/>
            <w:tcMar>
              <w:left w:w="-2"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r>
      <w:tr w:rsidR="006F34D9" w:rsidRPr="00744E09" w:rsidTr="00856259">
        <w:trPr>
          <w:cantSplit/>
          <w:trHeight w:hRule="exact" w:val="936"/>
        </w:trPr>
        <w:tc>
          <w:tcPr>
            <w:tcW w:w="1175" w:type="dxa"/>
            <w:vMerge/>
            <w:tcBorders>
              <w:top w:val="single" w:sz="4" w:space="0" w:color="000001"/>
              <w:left w:val="single" w:sz="18" w:space="0" w:color="000001"/>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right w:val="single" w:sz="18" w:space="0" w:color="000001"/>
            </w:tcBorders>
            <w:shd w:val="clear" w:color="auto" w:fill="FFFFFF"/>
            <w:tcMar>
              <w:left w:w="-2"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r>
      <w:tr w:rsidR="006F34D9" w:rsidRPr="00744E09" w:rsidTr="00856259">
        <w:trPr>
          <w:cantSplit/>
          <w:trHeight w:hRule="exact" w:val="105"/>
        </w:trPr>
        <w:tc>
          <w:tcPr>
            <w:tcW w:w="1175" w:type="dxa"/>
            <w:vMerge/>
            <w:tcBorders>
              <w:top w:val="single" w:sz="4" w:space="0" w:color="000001"/>
              <w:left w:val="single" w:sz="18" w:space="0" w:color="000001"/>
              <w:bottom w:val="single" w:sz="4" w:space="0" w:color="000001"/>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bottom w:val="single" w:sz="4" w:space="0" w:color="000001"/>
              <w:right w:val="single" w:sz="18" w:space="0" w:color="000001"/>
            </w:tcBorders>
            <w:shd w:val="clear" w:color="auto" w:fill="FFFFFF"/>
            <w:tcMar>
              <w:left w:w="-2"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r>
      <w:tr w:rsidR="006F34D9" w:rsidRPr="00744E09" w:rsidTr="00856259">
        <w:trPr>
          <w:cantSplit/>
          <w:trHeight w:hRule="exact" w:val="468"/>
        </w:trPr>
        <w:tc>
          <w:tcPr>
            <w:tcW w:w="1175" w:type="dxa"/>
            <w:vMerge/>
            <w:tcBorders>
              <w:top w:val="single" w:sz="4" w:space="0" w:color="000001"/>
              <w:left w:val="single" w:sz="18" w:space="0" w:color="000001"/>
              <w:bottom w:val="single" w:sz="4" w:space="0" w:color="000001"/>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4"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4" w:space="0" w:color="000001"/>
            </w:tcBorders>
            <w:shd w:val="clear" w:color="auto" w:fill="FFFFFF"/>
            <w:tcMar>
              <w:left w:w="8"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bottom w:val="single" w:sz="4" w:space="0" w:color="000001"/>
              <w:right w:val="single" w:sz="18" w:space="0" w:color="000001"/>
            </w:tcBorders>
            <w:shd w:val="clear" w:color="auto" w:fill="FFFFFF"/>
            <w:tcMar>
              <w:left w:w="-2" w:type="dxa"/>
            </w:tcMar>
            <w:vAlign w:val="center"/>
          </w:tcPr>
          <w:p w:rsidR="006F34D9" w:rsidRPr="00744E09" w:rsidRDefault="006F34D9" w:rsidP="00856259">
            <w:pPr>
              <w:autoSpaceDE w:val="0"/>
              <w:autoSpaceDN w:val="0"/>
              <w:jc w:val="right"/>
              <w:rPr>
                <w:rFonts w:asciiTheme="minorEastAsia" w:eastAsiaTheme="minorEastAsia" w:hAnsiTheme="minorEastAsia"/>
              </w:rPr>
            </w:pPr>
          </w:p>
        </w:tc>
      </w:tr>
      <w:tr w:rsidR="006F34D9" w:rsidRPr="00744E09" w:rsidTr="00856259">
        <w:trPr>
          <w:cantSplit/>
          <w:trHeight w:hRule="exact" w:val="363"/>
        </w:trPr>
        <w:tc>
          <w:tcPr>
            <w:tcW w:w="1175" w:type="dxa"/>
            <w:vMerge w:val="restart"/>
            <w:tcBorders>
              <w:top w:val="single" w:sz="4" w:space="0" w:color="000001"/>
              <w:left w:val="single" w:sz="18" w:space="0" w:color="000001"/>
              <w:bottom w:val="single" w:sz="18" w:space="0" w:color="000001"/>
            </w:tcBorders>
            <w:shd w:val="clear" w:color="auto" w:fill="FFFFFF"/>
            <w:tcMar>
              <w:left w:w="-9"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lang w:val="x-none" w:eastAsia="x-none"/>
              </w:rPr>
            </w:pPr>
            <w:r w:rsidRPr="00744E09">
              <w:rPr>
                <w:rFonts w:asciiTheme="minorEastAsia" w:eastAsiaTheme="minorEastAsia" w:hAnsiTheme="minorEastAsia"/>
                <w:noProof/>
                <w:spacing w:val="0"/>
                <w:sz w:val="24"/>
                <w:szCs w:val="24"/>
              </w:rPr>
              <mc:AlternateContent>
                <mc:Choice Requires="wps">
                  <w:drawing>
                    <wp:anchor distT="7620" distB="11430" distL="120015" distR="128270" simplePos="0" relativeHeight="251659264" behindDoc="0" locked="0" layoutInCell="1" allowOverlap="1" wp14:anchorId="31DED40F" wp14:editId="4C7A1BA4">
                      <wp:simplePos x="0" y="0"/>
                      <wp:positionH relativeFrom="margin">
                        <wp:posOffset>1009650</wp:posOffset>
                      </wp:positionH>
                      <wp:positionV relativeFrom="paragraph">
                        <wp:posOffset>300355</wp:posOffset>
                      </wp:positionV>
                      <wp:extent cx="942975" cy="635"/>
                      <wp:effectExtent l="0" t="0" r="0" b="0"/>
                      <wp:wrapNone/>
                      <wp:docPr id="10" name="直線コネクタ 3"/>
                      <wp:cNvGraphicFramePr/>
                      <a:graphic xmlns:a="http://schemas.openxmlformats.org/drawingml/2006/main">
                        <a:graphicData uri="http://schemas.microsoft.com/office/word/2010/wordprocessingShape">
                          <wps:wsp>
                            <wps:cNvCnPr/>
                            <wps:spPr>
                              <a:xfrm>
                                <a:off x="0" y="0"/>
                                <a:ext cx="94248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6E56041" id="直線コネクタ 3" o:spid="_x0000_s1026" style="position:absolute;left:0;text-align:left;z-index:251659264;visibility:visible;mso-wrap-style:square;mso-wrap-distance-left:9.45pt;mso-wrap-distance-top:.6pt;mso-wrap-distance-right:10.1pt;mso-wrap-distance-bottom:.9pt;mso-position-horizontal:absolute;mso-position-horizontal-relative:margin;mso-position-vertical:absolute;mso-position-vertical-relative:text" from="79.5pt,23.65pt" to="153.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" strokeweight=".18mm">
                      <v:stroke joinstyle="miter"/>
                      <w10:wrap anchorx="margin"/>
                    </v:line>
                  </w:pict>
                </mc:Fallback>
              </mc:AlternateContent>
            </w:r>
            <w:r w:rsidRPr="00744E09">
              <w:rPr>
                <w:rFonts w:asciiTheme="minorEastAsia" w:eastAsiaTheme="minorEastAsia" w:hAnsiTheme="minorEastAsia"/>
                <w:noProof/>
                <w:spacing w:val="0"/>
                <w:sz w:val="24"/>
                <w:szCs w:val="24"/>
              </w:rPr>
              <mc:AlternateContent>
                <mc:Choice Requires="wps">
                  <w:drawing>
                    <wp:anchor distT="7620" distB="11430" distL="122555" distR="125730" simplePos="0" relativeHeight="251660288" behindDoc="0" locked="0" layoutInCell="1" allowOverlap="1" wp14:anchorId="03833467" wp14:editId="5B7E1461">
                      <wp:simplePos x="0" y="0"/>
                      <wp:positionH relativeFrom="margin">
                        <wp:posOffset>3298190</wp:posOffset>
                      </wp:positionH>
                      <wp:positionV relativeFrom="paragraph">
                        <wp:posOffset>300355</wp:posOffset>
                      </wp:positionV>
                      <wp:extent cx="942975" cy="635"/>
                      <wp:effectExtent l="0" t="0" r="0" b="0"/>
                      <wp:wrapNone/>
                      <wp:docPr id="11" name="直線コネクタ 2"/>
                      <wp:cNvGraphicFramePr/>
                      <a:graphic xmlns:a="http://schemas.openxmlformats.org/drawingml/2006/main">
                        <a:graphicData uri="http://schemas.microsoft.com/office/word/2010/wordprocessingShape">
                          <wps:wsp>
                            <wps:cNvCnPr/>
                            <wps:spPr>
                              <a:xfrm>
                                <a:off x="0" y="0"/>
                                <a:ext cx="94248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A46665C" id="直線コネクタ 2" o:spid="_x0000_s1026" style="position:absolute;left:0;text-align:left;z-index:251660288;visibility:visible;mso-wrap-style:square;mso-wrap-distance-left:9.65pt;mso-wrap-distance-top:.6pt;mso-wrap-distance-right:9.9pt;mso-wrap-distance-bottom:.9pt;mso-position-horizontal:absolute;mso-position-horizontal-relative:margin;mso-position-vertical:absolute;mso-position-vertical-relative:text" from="259.7pt,23.65pt" to="333.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" strokeweight=".18mm">
                      <v:stroke joinstyle="miter"/>
                      <w10:wrap anchorx="margin"/>
                    </v:line>
                  </w:pict>
                </mc:Fallback>
              </mc:AlternateContent>
            </w:r>
          </w:p>
          <w:p w:rsidR="006F34D9" w:rsidRPr="00744E09" w:rsidRDefault="006F34D9" w:rsidP="00856259">
            <w:pPr>
              <w:pStyle w:val="af1"/>
              <w:autoSpaceDE w:val="0"/>
              <w:autoSpaceDN w:val="0"/>
              <w:rPr>
                <w:rFonts w:asciiTheme="minorEastAsia" w:eastAsiaTheme="minorEastAsia" w:hAnsiTheme="minorEastAsia"/>
              </w:rPr>
            </w:pPr>
            <w:r w:rsidRPr="00744E09">
              <w:rPr>
                <w:rFonts w:asciiTheme="minorEastAsia" w:eastAsiaTheme="minorEastAsia" w:hAnsiTheme="minorEastAsia" w:cs="Century"/>
                <w:spacing w:val="0"/>
                <w:sz w:val="24"/>
                <w:szCs w:val="24"/>
              </w:rPr>
              <w:t xml:space="preserve"> </w:t>
            </w:r>
            <w:r w:rsidRPr="00744E09">
              <w:rPr>
                <w:rFonts w:asciiTheme="minorEastAsia" w:eastAsiaTheme="minorEastAsia" w:hAnsiTheme="minorEastAsia"/>
                <w:spacing w:val="52"/>
                <w:sz w:val="24"/>
                <w:szCs w:val="24"/>
              </w:rPr>
              <w:t xml:space="preserve">合　</w:t>
            </w:r>
            <w:r w:rsidRPr="00744E09">
              <w:rPr>
                <w:rFonts w:asciiTheme="minorEastAsia" w:eastAsiaTheme="minorEastAsia" w:hAnsiTheme="minorEastAsia"/>
                <w:sz w:val="24"/>
                <w:szCs w:val="24"/>
              </w:rPr>
              <w:t>計</w:t>
            </w:r>
          </w:p>
        </w:tc>
        <w:tc>
          <w:tcPr>
            <w:tcW w:w="2700" w:type="dxa"/>
            <w:gridSpan w:val="2"/>
            <w:vMerge w:val="restart"/>
            <w:tcBorders>
              <w:top w:val="single" w:sz="4" w:space="0" w:color="000001"/>
              <w:left w:val="double" w:sz="4" w:space="0" w:color="000001"/>
              <w:bottom w:val="single" w:sz="18" w:space="0" w:color="000001"/>
            </w:tcBorders>
            <w:shd w:val="clear" w:color="auto" w:fill="FFFFFF"/>
            <w:tcMar>
              <w:left w:w="-2"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rPr>
            </w:pPr>
          </w:p>
        </w:tc>
        <w:tc>
          <w:tcPr>
            <w:tcW w:w="900" w:type="dxa"/>
            <w:vMerge w:val="restart"/>
            <w:tcBorders>
              <w:top w:val="single" w:sz="4" w:space="0" w:color="000001"/>
              <w:left w:val="single" w:sz="4" w:space="0" w:color="000001"/>
              <w:bottom w:val="single" w:sz="18" w:space="0" w:color="000001"/>
            </w:tcBorders>
            <w:shd w:val="clear" w:color="auto" w:fill="FFFFFF"/>
            <w:tcMar>
              <w:left w:w="8"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c>
          <w:tcPr>
            <w:tcW w:w="2752" w:type="dxa"/>
            <w:gridSpan w:val="2"/>
            <w:vMerge w:val="restart"/>
            <w:tcBorders>
              <w:top w:val="single" w:sz="4" w:space="0" w:color="000001"/>
              <w:left w:val="double" w:sz="4" w:space="0" w:color="000001"/>
              <w:bottom w:val="single" w:sz="18" w:space="0" w:color="000001"/>
            </w:tcBorders>
            <w:shd w:val="clear" w:color="auto" w:fill="FFFFFF"/>
            <w:tcMar>
              <w:left w:w="-2" w:type="dxa"/>
            </w:tcMar>
          </w:tcPr>
          <w:p w:rsidR="006F34D9" w:rsidRPr="00744E09" w:rsidRDefault="006F34D9" w:rsidP="00856259">
            <w:pPr>
              <w:pStyle w:val="af1"/>
              <w:autoSpaceDE w:val="0"/>
              <w:autoSpaceDN w:val="0"/>
              <w:snapToGrid w:val="0"/>
              <w:spacing w:before="129"/>
              <w:rPr>
                <w:rFonts w:asciiTheme="minorEastAsia" w:eastAsiaTheme="minorEastAsia" w:hAnsiTheme="minorEastAsia"/>
                <w:spacing w:val="0"/>
                <w:sz w:val="24"/>
                <w:szCs w:val="24"/>
              </w:rPr>
            </w:pPr>
          </w:p>
        </w:tc>
        <w:tc>
          <w:tcPr>
            <w:tcW w:w="1028" w:type="dxa"/>
            <w:vMerge w:val="restart"/>
            <w:tcBorders>
              <w:top w:val="single" w:sz="4" w:space="0" w:color="000001"/>
              <w:left w:val="single" w:sz="4" w:space="0" w:color="000001"/>
              <w:bottom w:val="single" w:sz="18" w:space="0" w:color="000001"/>
            </w:tcBorders>
            <w:shd w:val="clear" w:color="auto" w:fill="FFFFFF"/>
            <w:tcMar>
              <w:left w:w="8"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c>
          <w:tcPr>
            <w:tcW w:w="1081" w:type="dxa"/>
            <w:vMerge w:val="restart"/>
            <w:tcBorders>
              <w:top w:val="single" w:sz="4" w:space="0" w:color="000001"/>
              <w:left w:val="double" w:sz="4" w:space="0" w:color="000001"/>
              <w:bottom w:val="single" w:sz="18" w:space="0" w:color="000001"/>
              <w:right w:val="single" w:sz="18" w:space="0" w:color="000001"/>
            </w:tcBorders>
            <w:shd w:val="clear" w:color="auto" w:fill="FFFFFF"/>
            <w:tcMar>
              <w:left w:w="-2" w:type="dxa"/>
            </w:tcMar>
            <w:vAlign w:val="center"/>
          </w:tcPr>
          <w:p w:rsidR="006F34D9" w:rsidRPr="00744E09" w:rsidRDefault="006F34D9" w:rsidP="00856259">
            <w:pPr>
              <w:pStyle w:val="af1"/>
              <w:autoSpaceDE w:val="0"/>
              <w:autoSpaceDN w:val="0"/>
              <w:snapToGrid w:val="0"/>
              <w:spacing w:before="129"/>
              <w:jc w:val="right"/>
              <w:rPr>
                <w:rFonts w:asciiTheme="minorEastAsia" w:eastAsiaTheme="minorEastAsia" w:hAnsiTheme="minorEastAsia"/>
                <w:spacing w:val="0"/>
                <w:sz w:val="24"/>
                <w:szCs w:val="24"/>
              </w:rPr>
            </w:pPr>
          </w:p>
        </w:tc>
      </w:tr>
      <w:tr w:rsidR="006F34D9" w:rsidRPr="00744E09" w:rsidTr="00856259">
        <w:trPr>
          <w:cantSplit/>
          <w:trHeight w:hRule="exact" w:val="105"/>
        </w:trPr>
        <w:tc>
          <w:tcPr>
            <w:tcW w:w="1175" w:type="dxa"/>
            <w:vMerge/>
            <w:tcBorders>
              <w:top w:val="single" w:sz="4" w:space="0" w:color="000001"/>
              <w:left w:val="single" w:sz="18" w:space="0" w:color="000001"/>
              <w:bottom w:val="single" w:sz="18" w:space="0" w:color="000001"/>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18"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18" w:space="0" w:color="000001"/>
            </w:tcBorders>
            <w:shd w:val="clear" w:color="auto" w:fill="FFFFFF"/>
            <w:tcMar>
              <w:left w:w="8" w:type="dxa"/>
            </w:tcMar>
          </w:tcPr>
          <w:p w:rsidR="006F34D9" w:rsidRPr="00744E09" w:rsidRDefault="006F34D9" w:rsidP="00856259">
            <w:pPr>
              <w:autoSpaceDE w:val="0"/>
              <w:autoSpaceDN w:val="0"/>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18"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18" w:space="0" w:color="000001"/>
            </w:tcBorders>
            <w:shd w:val="clear" w:color="auto" w:fill="FFFFFF"/>
            <w:tcMar>
              <w:left w:w="8" w:type="dxa"/>
            </w:tcMar>
          </w:tcPr>
          <w:p w:rsidR="006F34D9" w:rsidRPr="00744E09" w:rsidRDefault="006F34D9" w:rsidP="00856259">
            <w:pPr>
              <w:autoSpaceDE w:val="0"/>
              <w:autoSpaceDN w:val="0"/>
              <w:rPr>
                <w:rFonts w:asciiTheme="minorEastAsia" w:eastAsiaTheme="minorEastAsia" w:hAnsiTheme="minorEastAsia"/>
              </w:rPr>
            </w:pPr>
          </w:p>
        </w:tc>
        <w:tc>
          <w:tcPr>
            <w:tcW w:w="1081" w:type="dxa"/>
            <w:vMerge/>
            <w:tcBorders>
              <w:top w:val="single" w:sz="4" w:space="0" w:color="000001"/>
              <w:left w:val="double" w:sz="4" w:space="0" w:color="000001"/>
              <w:bottom w:val="single" w:sz="18" w:space="0" w:color="000001"/>
              <w:right w:val="single" w:sz="18"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r>
      <w:tr w:rsidR="006F34D9" w:rsidRPr="00744E09" w:rsidTr="00856259">
        <w:trPr>
          <w:cantSplit/>
          <w:trHeight w:hRule="exact" w:val="468"/>
        </w:trPr>
        <w:tc>
          <w:tcPr>
            <w:tcW w:w="1175" w:type="dxa"/>
            <w:vMerge/>
            <w:tcBorders>
              <w:top w:val="single" w:sz="4" w:space="0" w:color="000001"/>
              <w:left w:val="single" w:sz="18" w:space="0" w:color="000001"/>
              <w:bottom w:val="single" w:sz="18" w:space="0" w:color="000001"/>
            </w:tcBorders>
            <w:shd w:val="clear" w:color="auto" w:fill="FFFFFF"/>
            <w:tcMar>
              <w:left w:w="-9" w:type="dxa"/>
            </w:tcMar>
          </w:tcPr>
          <w:p w:rsidR="006F34D9" w:rsidRPr="00744E09" w:rsidRDefault="006F34D9" w:rsidP="00856259">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18"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18" w:space="0" w:color="000001"/>
            </w:tcBorders>
            <w:shd w:val="clear" w:color="auto" w:fill="FFFFFF"/>
            <w:tcMar>
              <w:left w:w="8" w:type="dxa"/>
            </w:tcMar>
          </w:tcPr>
          <w:p w:rsidR="006F34D9" w:rsidRPr="00744E09" w:rsidRDefault="006F34D9" w:rsidP="00856259">
            <w:pPr>
              <w:autoSpaceDE w:val="0"/>
              <w:autoSpaceDN w:val="0"/>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18"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18" w:space="0" w:color="000001"/>
            </w:tcBorders>
            <w:shd w:val="clear" w:color="auto" w:fill="FFFFFF"/>
            <w:tcMar>
              <w:left w:w="8" w:type="dxa"/>
            </w:tcMar>
          </w:tcPr>
          <w:p w:rsidR="006F34D9" w:rsidRPr="00744E09" w:rsidRDefault="006F34D9" w:rsidP="00856259">
            <w:pPr>
              <w:autoSpaceDE w:val="0"/>
              <w:autoSpaceDN w:val="0"/>
              <w:rPr>
                <w:rFonts w:asciiTheme="minorEastAsia" w:eastAsiaTheme="minorEastAsia" w:hAnsiTheme="minorEastAsia"/>
              </w:rPr>
            </w:pPr>
          </w:p>
        </w:tc>
        <w:tc>
          <w:tcPr>
            <w:tcW w:w="1081" w:type="dxa"/>
            <w:vMerge/>
            <w:tcBorders>
              <w:top w:val="single" w:sz="4" w:space="0" w:color="000001"/>
              <w:left w:val="double" w:sz="4" w:space="0" w:color="000001"/>
              <w:bottom w:val="single" w:sz="18" w:space="0" w:color="000001"/>
              <w:right w:val="single" w:sz="18" w:space="0" w:color="000001"/>
            </w:tcBorders>
            <w:shd w:val="clear" w:color="auto" w:fill="FFFFFF"/>
            <w:tcMar>
              <w:left w:w="-2" w:type="dxa"/>
            </w:tcMar>
          </w:tcPr>
          <w:p w:rsidR="006F34D9" w:rsidRPr="00744E09" w:rsidRDefault="006F34D9" w:rsidP="00856259">
            <w:pPr>
              <w:autoSpaceDE w:val="0"/>
              <w:autoSpaceDN w:val="0"/>
              <w:rPr>
                <w:rFonts w:asciiTheme="minorEastAsia" w:eastAsiaTheme="minorEastAsia" w:hAnsiTheme="minorEastAsia"/>
              </w:rPr>
            </w:pPr>
          </w:p>
        </w:tc>
      </w:tr>
    </w:tbl>
    <w:p w:rsidR="006F34D9" w:rsidRPr="00744E09" w:rsidRDefault="006F34D9" w:rsidP="006F34D9">
      <w:pPr>
        <w:pStyle w:val="af1"/>
        <w:autoSpaceDE w:val="0"/>
        <w:autoSpaceDN w:val="0"/>
        <w:spacing w:line="129" w:lineRule="exact"/>
        <w:rPr>
          <w:rFonts w:asciiTheme="minorEastAsia" w:eastAsiaTheme="minorEastAsia" w:hAnsiTheme="minorEastAsia"/>
          <w:spacing w:val="0"/>
        </w:rPr>
      </w:pPr>
    </w:p>
    <w:p w:rsidR="006F34D9" w:rsidRPr="00744E09" w:rsidRDefault="006F34D9" w:rsidP="006F34D9">
      <w:pPr>
        <w:widowControl/>
        <w:autoSpaceDE w:val="0"/>
        <w:autoSpaceDN w:val="0"/>
        <w:jc w:val="left"/>
        <w:rPr>
          <w:rFonts w:asciiTheme="minorEastAsia" w:eastAsiaTheme="minorEastAsia" w:hAnsiTheme="minorEastAsia"/>
          <w:sz w:val="24"/>
          <w:szCs w:val="24"/>
        </w:rPr>
      </w:pPr>
      <w:r w:rsidRPr="00744E09">
        <w:rPr>
          <w:rFonts w:asciiTheme="minorEastAsia" w:eastAsiaTheme="minorEastAsia" w:hAnsiTheme="minorEastAsia"/>
        </w:rPr>
        <w:br w:type="page"/>
      </w: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９　地域貢献等</w:t>
      </w: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（１）まちづくりへの総合的寄与　</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473"/>
      </w:tblGrid>
      <w:tr w:rsidR="006F34D9" w:rsidRPr="00744E09" w:rsidTr="00856259">
        <w:trPr>
          <w:trHeight w:val="7625"/>
        </w:trPr>
        <w:tc>
          <w:tcPr>
            <w:tcW w:w="94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6F34D9" w:rsidP="00856259">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※周辺地域の活性化等への効果や地域の元気づくりへの取組みについて記載してください。</w:t>
            </w: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（２）従業員の雇用　</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91"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56"/>
        <w:gridCol w:w="2236"/>
        <w:gridCol w:w="2276"/>
        <w:gridCol w:w="2266"/>
        <w:gridCol w:w="2257"/>
      </w:tblGrid>
      <w:tr w:rsidR="006F34D9" w:rsidRPr="00744E09" w:rsidTr="00856259">
        <w:trPr>
          <w:trHeight w:val="874"/>
        </w:trPr>
        <w:tc>
          <w:tcPr>
            <w:tcW w:w="269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区分</w:t>
            </w:r>
          </w:p>
        </w:tc>
        <w:tc>
          <w:tcPr>
            <w:tcW w:w="2276"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第１期</w:t>
            </w:r>
          </w:p>
        </w:tc>
        <w:tc>
          <w:tcPr>
            <w:tcW w:w="2266"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第２期</w:t>
            </w:r>
          </w:p>
        </w:tc>
        <w:tc>
          <w:tcPr>
            <w:tcW w:w="2257" w:type="dxa"/>
            <w:tcBorders>
              <w:top w:val="single" w:sz="4" w:space="0" w:color="00000A"/>
              <w:left w:val="single" w:sz="4" w:space="0" w:color="00000A"/>
              <w:bottom w:val="double" w:sz="2"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r>
      <w:tr w:rsidR="006F34D9" w:rsidRPr="00744E09" w:rsidTr="00856259">
        <w:trPr>
          <w:trHeight w:val="929"/>
        </w:trPr>
        <w:tc>
          <w:tcPr>
            <w:tcW w:w="455" w:type="dxa"/>
            <w:vMerge w:val="restart"/>
            <w:tcBorders>
              <w:top w:val="double" w:sz="2" w:space="0" w:color="00000A"/>
              <w:left w:val="single" w:sz="4" w:space="0" w:color="00000A"/>
              <w:bottom w:val="single" w:sz="4" w:space="0" w:color="00000A"/>
              <w:right w:val="single" w:sz="2" w:space="0" w:color="00000A"/>
            </w:tcBorders>
            <w:shd w:val="clear" w:color="auto" w:fill="auto"/>
            <w:tcMar>
              <w:left w:w="108"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従業員数</w:t>
            </w:r>
          </w:p>
        </w:tc>
        <w:tc>
          <w:tcPr>
            <w:tcW w:w="2237" w:type="dxa"/>
            <w:tcBorders>
              <w:top w:val="double" w:sz="2"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正規従業員</w:t>
            </w:r>
          </w:p>
        </w:tc>
        <w:tc>
          <w:tcPr>
            <w:tcW w:w="2276"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rsidR="006F34D9" w:rsidRPr="00744E09" w:rsidRDefault="006F34D9" w:rsidP="00856259">
            <w:pPr>
              <w:autoSpaceDE w:val="0"/>
              <w:autoSpaceDN w:val="0"/>
              <w:ind w:right="960"/>
              <w:rPr>
                <w:rFonts w:asciiTheme="minorEastAsia" w:eastAsiaTheme="minorEastAsia" w:hAnsiTheme="minorEastAsia"/>
                <w:strike/>
                <w:sz w:val="24"/>
                <w:szCs w:val="24"/>
              </w:rPr>
            </w:pPr>
          </w:p>
        </w:tc>
        <w:tc>
          <w:tcPr>
            <w:tcW w:w="2266"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rsidR="006F34D9" w:rsidRPr="00744E09" w:rsidRDefault="006F34D9" w:rsidP="00856259">
            <w:pPr>
              <w:autoSpaceDE w:val="0"/>
              <w:autoSpaceDN w:val="0"/>
              <w:jc w:val="right"/>
              <w:rPr>
                <w:rFonts w:asciiTheme="minorEastAsia" w:eastAsiaTheme="minorEastAsia" w:hAnsiTheme="minorEastAsia"/>
                <w:strike/>
                <w:sz w:val="24"/>
                <w:szCs w:val="24"/>
              </w:rPr>
            </w:pPr>
          </w:p>
        </w:tc>
        <w:tc>
          <w:tcPr>
            <w:tcW w:w="2257" w:type="dxa"/>
            <w:tcBorders>
              <w:top w:val="double" w:sz="2"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rsidR="006F34D9" w:rsidRPr="00744E09" w:rsidRDefault="006F34D9" w:rsidP="00856259">
            <w:pPr>
              <w:autoSpaceDE w:val="0"/>
              <w:autoSpaceDN w:val="0"/>
              <w:jc w:val="right"/>
              <w:rPr>
                <w:rFonts w:asciiTheme="minorEastAsia" w:eastAsiaTheme="minorEastAsia" w:hAnsiTheme="minorEastAsia"/>
                <w:strike/>
                <w:sz w:val="24"/>
                <w:szCs w:val="24"/>
              </w:rPr>
            </w:pPr>
          </w:p>
        </w:tc>
      </w:tr>
      <w:tr w:rsidR="006F34D9" w:rsidRPr="00744E09" w:rsidTr="00856259">
        <w:trPr>
          <w:trHeight w:val="990"/>
        </w:trPr>
        <w:tc>
          <w:tcPr>
            <w:tcW w:w="455" w:type="dxa"/>
            <w:vMerge/>
            <w:tcBorders>
              <w:top w:val="double" w:sz="2" w:space="0" w:color="00000A"/>
              <w:left w:val="single" w:sz="4" w:space="0" w:color="00000A"/>
              <w:bottom w:val="single" w:sz="4" w:space="0" w:color="00000A"/>
              <w:right w:val="single" w:sz="2"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237"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非正規従業員</w:t>
            </w:r>
          </w:p>
        </w:tc>
        <w:tc>
          <w:tcPr>
            <w:tcW w:w="2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rsidR="006F34D9" w:rsidRPr="00744E09" w:rsidRDefault="006F34D9" w:rsidP="00856259">
            <w:pPr>
              <w:autoSpaceDE w:val="0"/>
              <w:autoSpaceDN w:val="0"/>
              <w:jc w:val="right"/>
              <w:rPr>
                <w:rFonts w:asciiTheme="minorEastAsia" w:eastAsiaTheme="minorEastAsia" w:hAnsiTheme="minorEastAsia"/>
                <w:strike/>
                <w:sz w:val="24"/>
                <w:szCs w:val="24"/>
              </w:rPr>
            </w:pPr>
          </w:p>
        </w:tc>
        <w:tc>
          <w:tcPr>
            <w:tcW w:w="2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rsidR="006F34D9" w:rsidRPr="00744E09" w:rsidRDefault="006F34D9" w:rsidP="00856259">
            <w:pPr>
              <w:autoSpaceDE w:val="0"/>
              <w:autoSpaceDN w:val="0"/>
              <w:jc w:val="right"/>
              <w:rPr>
                <w:rFonts w:asciiTheme="minorEastAsia" w:eastAsiaTheme="minorEastAsia" w:hAnsiTheme="minorEastAsia"/>
                <w:strike/>
                <w:sz w:val="24"/>
                <w:szCs w:val="24"/>
              </w:rPr>
            </w:pP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rsidR="006F34D9" w:rsidRPr="00744E09" w:rsidRDefault="006F34D9" w:rsidP="00856259">
            <w:pPr>
              <w:autoSpaceDE w:val="0"/>
              <w:autoSpaceDN w:val="0"/>
              <w:jc w:val="right"/>
              <w:rPr>
                <w:rFonts w:asciiTheme="minorEastAsia" w:eastAsiaTheme="minorEastAsia" w:hAnsiTheme="minorEastAsia"/>
                <w:strike/>
                <w:sz w:val="24"/>
                <w:szCs w:val="24"/>
              </w:rPr>
            </w:pPr>
          </w:p>
        </w:tc>
      </w:tr>
      <w:tr w:rsidR="006F34D9" w:rsidRPr="00744E09" w:rsidTr="00856259">
        <w:trPr>
          <w:trHeight w:val="925"/>
        </w:trPr>
        <w:tc>
          <w:tcPr>
            <w:tcW w:w="455" w:type="dxa"/>
            <w:vMerge/>
            <w:tcBorders>
              <w:top w:val="double" w:sz="2" w:space="0" w:color="00000A"/>
              <w:left w:val="single" w:sz="4" w:space="0" w:color="00000A"/>
              <w:bottom w:val="single" w:sz="4" w:space="0" w:color="00000A"/>
              <w:right w:val="single" w:sz="2" w:space="0" w:color="00000A"/>
            </w:tcBorders>
            <w:shd w:val="clear" w:color="auto" w:fill="auto"/>
            <w:tcMar>
              <w:left w:w="108" w:type="dxa"/>
            </w:tcMar>
            <w:vAlign w:val="center"/>
          </w:tcPr>
          <w:p w:rsidR="006F34D9" w:rsidRPr="00744E09" w:rsidRDefault="006F34D9" w:rsidP="00856259">
            <w:pPr>
              <w:autoSpaceDE w:val="0"/>
              <w:autoSpaceDN w:val="0"/>
              <w:rPr>
                <w:rFonts w:asciiTheme="minorEastAsia" w:eastAsiaTheme="minorEastAsia" w:hAnsiTheme="minorEastAsia"/>
              </w:rPr>
            </w:pPr>
          </w:p>
        </w:tc>
        <w:tc>
          <w:tcPr>
            <w:tcW w:w="2237" w:type="dxa"/>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rsidR="006F34D9" w:rsidRPr="00744E09" w:rsidRDefault="006F34D9" w:rsidP="00856259">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c>
          <w:tcPr>
            <w:tcW w:w="2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rsidR="006F34D9" w:rsidRPr="00744E09" w:rsidRDefault="006F34D9" w:rsidP="00856259">
            <w:pPr>
              <w:autoSpaceDE w:val="0"/>
              <w:autoSpaceDN w:val="0"/>
              <w:jc w:val="right"/>
              <w:rPr>
                <w:rFonts w:asciiTheme="minorEastAsia" w:eastAsiaTheme="minorEastAsia" w:hAnsiTheme="minorEastAsia"/>
                <w:strike/>
                <w:sz w:val="24"/>
                <w:szCs w:val="24"/>
              </w:rPr>
            </w:pPr>
          </w:p>
        </w:tc>
        <w:tc>
          <w:tcPr>
            <w:tcW w:w="2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rsidR="006F34D9" w:rsidRPr="00744E09" w:rsidRDefault="006F34D9" w:rsidP="00856259">
            <w:pPr>
              <w:autoSpaceDE w:val="0"/>
              <w:autoSpaceDN w:val="0"/>
              <w:jc w:val="right"/>
              <w:rPr>
                <w:rFonts w:asciiTheme="minorEastAsia" w:eastAsiaTheme="minorEastAsia" w:hAnsiTheme="minorEastAsia"/>
                <w:strike/>
                <w:sz w:val="24"/>
                <w:szCs w:val="24"/>
              </w:rPr>
            </w:pP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F34D9" w:rsidRPr="00744E09" w:rsidRDefault="006F34D9" w:rsidP="00856259">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rsidR="006F34D9" w:rsidRPr="00744E09" w:rsidRDefault="006F34D9" w:rsidP="00856259">
            <w:pPr>
              <w:autoSpaceDE w:val="0"/>
              <w:autoSpaceDN w:val="0"/>
              <w:jc w:val="right"/>
              <w:rPr>
                <w:rFonts w:asciiTheme="minorEastAsia" w:eastAsiaTheme="minorEastAsia" w:hAnsiTheme="minorEastAsia"/>
                <w:strike/>
                <w:sz w:val="24"/>
                <w:szCs w:val="24"/>
              </w:rPr>
            </w:pP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 xml:space="preserve">（３）従業員の確保方策　</w:t>
      </w:r>
      <w:r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6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464"/>
      </w:tblGrid>
      <w:tr w:rsidR="006F34D9" w:rsidRPr="00744E09" w:rsidTr="00856259">
        <w:trPr>
          <w:trHeight w:val="2686"/>
        </w:trPr>
        <w:tc>
          <w:tcPr>
            <w:tcW w:w="94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F34D9" w:rsidRPr="00744E09" w:rsidRDefault="006F34D9" w:rsidP="00856259">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※雇用予定の従業員について、どのように確保する予定なのか、また、県外からの雇用が見込まれるかを記載してください。</w:t>
            </w:r>
          </w:p>
          <w:p w:rsidR="006F34D9" w:rsidRPr="00744E09" w:rsidRDefault="006F34D9" w:rsidP="00856259">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例）正規雇用：ハローワークによる公募、○○工場からの転籍　など</w:t>
            </w:r>
          </w:p>
        </w:tc>
      </w:tr>
    </w:tbl>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（４）</w:t>
      </w:r>
      <w:r w:rsidRPr="00744E09">
        <w:rPr>
          <w:rFonts w:asciiTheme="minorEastAsia" w:eastAsiaTheme="minorEastAsia" w:hAnsiTheme="minorEastAsia" w:hint="eastAsia"/>
          <w:sz w:val="24"/>
          <w:szCs w:val="24"/>
        </w:rPr>
        <w:t>恵那西工業</w:t>
      </w:r>
      <w:r w:rsidRPr="00744E09">
        <w:rPr>
          <w:rFonts w:asciiTheme="minorEastAsia" w:eastAsiaTheme="minorEastAsia" w:hAnsiTheme="minorEastAsia"/>
          <w:sz w:val="24"/>
          <w:szCs w:val="24"/>
        </w:rPr>
        <w:t xml:space="preserve">団地への進出形態　</w:t>
      </w:r>
    </w:p>
    <w:p w:rsidR="006F34D9" w:rsidRPr="00744E09" w:rsidRDefault="006F34D9" w:rsidP="006F34D9">
      <w:pPr>
        <w:autoSpaceDE w:val="0"/>
        <w:autoSpaceDN w:val="0"/>
        <w:rPr>
          <w:rFonts w:asciiTheme="minorEastAsia" w:eastAsiaTheme="minorEastAsia" w:hAnsiTheme="minorEastAsia"/>
          <w:sz w:val="24"/>
          <w:szCs w:val="24"/>
        </w:rPr>
      </w:pPr>
    </w:p>
    <w:p w:rsidR="005A379F" w:rsidRPr="00744E09" w:rsidRDefault="005A379F" w:rsidP="005A379F">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　本社機能を含む工場</w:t>
      </w:r>
      <w:r>
        <w:rPr>
          <w:rFonts w:asciiTheme="minorEastAsia" w:eastAsiaTheme="minorEastAsia" w:hAnsiTheme="minorEastAsia" w:hint="eastAsia"/>
          <w:sz w:val="24"/>
          <w:szCs w:val="24"/>
        </w:rPr>
        <w:t>等の</w:t>
      </w:r>
      <w:r w:rsidRPr="00744E09">
        <w:rPr>
          <w:rFonts w:asciiTheme="minorEastAsia" w:eastAsiaTheme="minorEastAsia" w:hAnsiTheme="minorEastAsia"/>
          <w:sz w:val="24"/>
          <w:szCs w:val="24"/>
        </w:rPr>
        <w:t>新設または移転</w:t>
      </w:r>
    </w:p>
    <w:p w:rsidR="005A379F" w:rsidRPr="00744E09" w:rsidRDefault="005A379F" w:rsidP="005A379F">
      <w:pPr>
        <w:autoSpaceDE w:val="0"/>
        <w:autoSpaceDN w:val="0"/>
        <w:rPr>
          <w:rFonts w:asciiTheme="minorEastAsia" w:eastAsiaTheme="minorEastAsia" w:hAnsiTheme="minorEastAsia"/>
          <w:sz w:val="24"/>
          <w:szCs w:val="24"/>
        </w:rPr>
      </w:pPr>
    </w:p>
    <w:p w:rsidR="005A379F" w:rsidRPr="00744E09" w:rsidRDefault="005A379F" w:rsidP="005A379F">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w:t>
      </w:r>
      <w:r>
        <w:rPr>
          <w:rFonts w:asciiTheme="minorEastAsia" w:eastAsiaTheme="minorEastAsia" w:hAnsiTheme="minorEastAsia"/>
          <w:sz w:val="24"/>
          <w:szCs w:val="24"/>
        </w:rPr>
        <w:t xml:space="preserve">　本社機能を含まない工場</w:t>
      </w:r>
      <w:r w:rsidRPr="00744E09">
        <w:rPr>
          <w:rFonts w:asciiTheme="minorEastAsia" w:eastAsiaTheme="minorEastAsia" w:hAnsiTheme="minorEastAsia"/>
          <w:sz w:val="24"/>
          <w:szCs w:val="24"/>
        </w:rPr>
        <w:t>等の新設</w:t>
      </w:r>
      <w:r>
        <w:rPr>
          <w:rFonts w:asciiTheme="minorEastAsia" w:eastAsiaTheme="minorEastAsia" w:hAnsiTheme="minorEastAsia" w:hint="eastAsia"/>
          <w:sz w:val="24"/>
          <w:szCs w:val="24"/>
        </w:rPr>
        <w:t>ま</w:t>
      </w:r>
      <w:r w:rsidRPr="00744E09">
        <w:rPr>
          <w:rFonts w:asciiTheme="minorEastAsia" w:eastAsiaTheme="minorEastAsia" w:hAnsiTheme="minorEastAsia"/>
          <w:sz w:val="24"/>
          <w:szCs w:val="24"/>
        </w:rPr>
        <w:t>たは移転</w:t>
      </w:r>
    </w:p>
    <w:p w:rsidR="005A379F" w:rsidRPr="00744E09" w:rsidRDefault="005A379F" w:rsidP="005A379F">
      <w:pPr>
        <w:autoSpaceDE w:val="0"/>
        <w:autoSpaceDN w:val="0"/>
        <w:rPr>
          <w:rFonts w:asciiTheme="minorEastAsia" w:eastAsiaTheme="minorEastAsia" w:hAnsiTheme="minorEastAsia"/>
          <w:sz w:val="24"/>
          <w:szCs w:val="24"/>
        </w:rPr>
      </w:pPr>
    </w:p>
    <w:p w:rsidR="005A379F" w:rsidRPr="00744E09" w:rsidRDefault="005A379F" w:rsidP="005A379F">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　</w:t>
      </w:r>
      <w:r w:rsidRPr="00744E09">
        <w:rPr>
          <w:rFonts w:asciiTheme="minorEastAsia" w:eastAsiaTheme="minorEastAsia" w:hAnsiTheme="minorEastAsia" w:hint="eastAsia"/>
          <w:sz w:val="24"/>
          <w:szCs w:val="24"/>
        </w:rPr>
        <w:t>データセンターの</w:t>
      </w:r>
      <w:r w:rsidRPr="00744E09">
        <w:rPr>
          <w:rFonts w:asciiTheme="minorEastAsia" w:eastAsiaTheme="minorEastAsia" w:hAnsiTheme="minorEastAsia"/>
          <w:sz w:val="24"/>
          <w:szCs w:val="24"/>
        </w:rPr>
        <w:t>新設または移転</w:t>
      </w:r>
    </w:p>
    <w:p w:rsidR="006F34D9" w:rsidRPr="005A379F"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ind w:left="480" w:hanging="48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　本社機能：調査・企画、情報処理、研究開発、国際事業、管理業務であって、複数の事業所若しくは全社的な業務を行う事務所とする。</w:t>
      </w:r>
    </w:p>
    <w:p w:rsidR="006F34D9" w:rsidRPr="00744E09" w:rsidRDefault="006F34D9" w:rsidP="006F34D9">
      <w:pPr>
        <w:autoSpaceDE w:val="0"/>
        <w:autoSpaceDN w:val="0"/>
        <w:rPr>
          <w:rFonts w:asciiTheme="minorEastAsia" w:eastAsiaTheme="minorEastAsia" w:hAnsiTheme="minorEastAsia"/>
          <w:sz w:val="24"/>
          <w:szCs w:val="24"/>
        </w:rPr>
      </w:pPr>
    </w:p>
    <w:p w:rsidR="006F34D9" w:rsidRPr="00744E09" w:rsidRDefault="006F34D9" w:rsidP="006F34D9">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（５）その他特記事項</w:t>
      </w:r>
    </w:p>
    <w:tbl>
      <w:tblPr>
        <w:tblW w:w="947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473"/>
      </w:tblGrid>
      <w:tr w:rsidR="006F34D9" w:rsidRPr="00744E09" w:rsidTr="006F34D9">
        <w:trPr>
          <w:trHeight w:val="6653"/>
        </w:trPr>
        <w:tc>
          <w:tcPr>
            <w:tcW w:w="94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F34D9" w:rsidRPr="00744E09" w:rsidRDefault="005A379F" w:rsidP="00856259">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※同業他社に比べ、優れていると思われる点、企業経営上の工夫、製品の特長</w:t>
            </w:r>
            <w:r>
              <w:rPr>
                <w:rFonts w:asciiTheme="minorEastAsia" w:eastAsiaTheme="minorEastAsia" w:hAnsiTheme="minorEastAsia" w:hint="eastAsia"/>
                <w:sz w:val="24"/>
                <w:szCs w:val="24"/>
              </w:rPr>
              <w:t>、ＳＤＧｓ、ゼロカーボンの取り組み</w:t>
            </w:r>
            <w:r w:rsidRPr="00744E09">
              <w:rPr>
                <w:rFonts w:asciiTheme="minorEastAsia" w:eastAsiaTheme="minorEastAsia" w:hAnsiTheme="minorEastAsia"/>
                <w:sz w:val="24"/>
                <w:szCs w:val="24"/>
              </w:rPr>
              <w:t>など、特にアピールすることがあれば自由に記載してください。</w:t>
            </w:r>
            <w:bookmarkStart w:id="0" w:name="_GoBack"/>
            <w:bookmarkEnd w:id="0"/>
          </w:p>
        </w:tc>
      </w:tr>
    </w:tbl>
    <w:p w:rsidR="004355E5" w:rsidRPr="006F34D9" w:rsidRDefault="004355E5" w:rsidP="004355E5">
      <w:pPr>
        <w:autoSpaceDE w:val="0"/>
        <w:autoSpaceDN w:val="0"/>
        <w:rPr>
          <w:rFonts w:asciiTheme="minorEastAsia" w:eastAsiaTheme="minorEastAsia" w:hAnsiTheme="minorEastAsia"/>
          <w:sz w:val="24"/>
          <w:szCs w:val="24"/>
        </w:rPr>
      </w:pPr>
    </w:p>
    <w:sectPr w:rsidR="004355E5" w:rsidRPr="006F34D9" w:rsidSect="006F34D9">
      <w:footerReference w:type="default" r:id="rId7"/>
      <w:pgSz w:w="11906" w:h="16838"/>
      <w:pgMar w:top="851" w:right="1134" w:bottom="1134" w:left="1247" w:header="0" w:footer="567"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21" w:rsidRDefault="00520D21">
      <w:r>
        <w:separator/>
      </w:r>
    </w:p>
  </w:endnote>
  <w:endnote w:type="continuationSeparator" w:id="0">
    <w:p w:rsidR="00520D21" w:rsidRDefault="0052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21" w:rsidRPr="00A932D6" w:rsidRDefault="00520D21">
    <w:pPr>
      <w:pStyle w:val="ae"/>
      <w:jc w:val="center"/>
      <w:rPr>
        <w:rFonts w:asciiTheme="minorEastAsia" w:eastAsiaTheme="minorEastAsia" w:hAnsiTheme="minorEastAsia"/>
      </w:rPr>
    </w:pPr>
  </w:p>
  <w:p w:rsidR="00520D21" w:rsidRDefault="00520D2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21" w:rsidRDefault="00520D21">
      <w:r>
        <w:separator/>
      </w:r>
    </w:p>
  </w:footnote>
  <w:footnote w:type="continuationSeparator" w:id="0">
    <w:p w:rsidR="00520D21" w:rsidRDefault="00520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E5984"/>
    <w:multiLevelType w:val="multilevel"/>
    <w:tmpl w:val="D98A3396"/>
    <w:lvl w:ilvl="0">
      <w:start w:val="1"/>
      <w:numFmt w:val="bullet"/>
      <w:lvlText w:val="※"/>
      <w:lvlJc w:val="left"/>
      <w:pPr>
        <w:ind w:left="600" w:hanging="360"/>
      </w:pPr>
      <w:rPr>
        <w:rFonts w:ascii="ＭＳ ゴシック" w:hAnsi="ＭＳ ゴシック" w:cs="DejaVu Sans"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1" w15:restartNumberingAfterBreak="0">
    <w:nsid w:val="48FF124C"/>
    <w:multiLevelType w:val="multilevel"/>
    <w:tmpl w:val="5F1888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6F"/>
    <w:rsid w:val="00005520"/>
    <w:rsid w:val="000359BD"/>
    <w:rsid w:val="00057F15"/>
    <w:rsid w:val="000D2C78"/>
    <w:rsid w:val="00142B35"/>
    <w:rsid w:val="001E33DD"/>
    <w:rsid w:val="002469D0"/>
    <w:rsid w:val="004355E5"/>
    <w:rsid w:val="00520D21"/>
    <w:rsid w:val="0059596F"/>
    <w:rsid w:val="005A379F"/>
    <w:rsid w:val="005B0147"/>
    <w:rsid w:val="00603AB6"/>
    <w:rsid w:val="00662A6B"/>
    <w:rsid w:val="00682472"/>
    <w:rsid w:val="006C566C"/>
    <w:rsid w:val="006F34D9"/>
    <w:rsid w:val="0072097F"/>
    <w:rsid w:val="00744E09"/>
    <w:rsid w:val="008B5210"/>
    <w:rsid w:val="0092517F"/>
    <w:rsid w:val="0098017F"/>
    <w:rsid w:val="009C57F9"/>
    <w:rsid w:val="009E4964"/>
    <w:rsid w:val="00A932D6"/>
    <w:rsid w:val="00BC78DA"/>
    <w:rsid w:val="00E61EC5"/>
    <w:rsid w:val="00E739FB"/>
    <w:rsid w:val="00F023E0"/>
    <w:rsid w:val="00F2741F"/>
    <w:rsid w:val="00F43980"/>
    <w:rsid w:val="00F53AF1"/>
    <w:rsid w:val="00F60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4F8FB4A-3A36-4955-920E-0C485416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rPr>
      <w:color w:val="0000FF"/>
      <w:u w:val="single"/>
    </w:rPr>
  </w:style>
  <w:style w:type="character" w:customStyle="1" w:styleId="a3">
    <w:name w:val="記 (文字)"/>
    <w:basedOn w:val="a0"/>
    <w:qFormat/>
    <w:rPr>
      <w:sz w:val="24"/>
      <w:szCs w:val="24"/>
    </w:rPr>
  </w:style>
  <w:style w:type="character" w:customStyle="1" w:styleId="a4">
    <w:name w:val="結語 (文字)"/>
    <w:basedOn w:val="a0"/>
    <w:qFormat/>
    <w:rPr>
      <w:sz w:val="24"/>
      <w:szCs w:val="24"/>
    </w:rPr>
  </w:style>
  <w:style w:type="character" w:customStyle="1" w:styleId="a5">
    <w:name w:val="ヘッダー (文字)"/>
    <w:basedOn w:val="a0"/>
    <w:qFormat/>
  </w:style>
  <w:style w:type="character" w:customStyle="1" w:styleId="a6">
    <w:name w:val="フッター (文字)"/>
    <w:basedOn w:val="a0"/>
    <w:qFormat/>
  </w:style>
  <w:style w:type="character" w:customStyle="1" w:styleId="a7">
    <w:name w:val="吹き出し (文字)"/>
    <w:basedOn w:val="a0"/>
    <w:qFormat/>
    <w:rPr>
      <w:rFonts w:ascii="Arial" w:eastAsia="ＭＳ ゴシック" w:hAnsi="Arial" w:cs="DejaVu Sans"/>
      <w:sz w:val="18"/>
      <w:szCs w:val="18"/>
    </w:rPr>
  </w:style>
  <w:style w:type="character" w:customStyle="1" w:styleId="ListLabel1">
    <w:name w:val="ListLabel 1"/>
    <w:qFormat/>
    <w:rPr>
      <w:rFonts w:eastAsia="ＭＳ ゴシック" w:cs="DejaVu Sans"/>
      <w:sz w:val="24"/>
    </w:rPr>
  </w:style>
  <w:style w:type="character" w:customStyle="1" w:styleId="ListLabel2">
    <w:name w:val="ListLabel 2"/>
    <w:qFormat/>
    <w:rPr>
      <w:rFonts w:eastAsia="ＭＳ ゴシック" w:cs="DejaVu Sans"/>
    </w:rPr>
  </w:style>
  <w:style w:type="paragraph" w:customStyle="1" w:styleId="Heading">
    <w:name w:val="Heading"/>
    <w:basedOn w:val="a"/>
    <w:next w:val="a8"/>
    <w:qFormat/>
    <w:pPr>
      <w:keepNext/>
      <w:spacing w:before="240" w:after="120"/>
    </w:pPr>
    <w:rPr>
      <w:rFonts w:ascii="Liberation Sans" w:eastAsia="DejaVu Sans" w:hAnsi="Liberation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te Heading"/>
    <w:basedOn w:val="a"/>
    <w:qFormat/>
    <w:pPr>
      <w:jc w:val="center"/>
    </w:pPr>
    <w:rPr>
      <w:sz w:val="24"/>
      <w:szCs w:val="24"/>
    </w:rPr>
  </w:style>
  <w:style w:type="paragraph" w:styleId="ac">
    <w:name w:val="Closing"/>
    <w:basedOn w:val="a"/>
    <w:qFormat/>
    <w:pPr>
      <w:jc w:val="right"/>
    </w:pPr>
    <w:rPr>
      <w:sz w:val="24"/>
      <w:szCs w:val="24"/>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qFormat/>
    <w:rPr>
      <w:rFonts w:ascii="Arial" w:eastAsia="ＭＳ ゴシック" w:hAnsi="Arial"/>
      <w:sz w:val="18"/>
      <w:szCs w:val="18"/>
    </w:rPr>
  </w:style>
  <w:style w:type="paragraph" w:styleId="af0">
    <w:name w:val="List Paragraph"/>
    <w:basedOn w:val="a"/>
    <w:qFormat/>
    <w:pPr>
      <w:ind w:left="840"/>
    </w:pPr>
  </w:style>
  <w:style w:type="paragraph" w:customStyle="1" w:styleId="af1">
    <w:name w:val="一太郎"/>
    <w:qFormat/>
    <w:pPr>
      <w:widowControl w:val="0"/>
      <w:suppressAutoHyphens/>
      <w:spacing w:line="234" w:lineRule="exact"/>
      <w:jc w:val="both"/>
    </w:pPr>
    <w:rPr>
      <w:rFonts w:cs="ＭＳ 明朝"/>
      <w:spacing w:val="1"/>
      <w:szCs w:val="21"/>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760</Words>
  <Characters>4337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恵那市</dc:creator>
  <dc:description/>
  <cp:lastModifiedBy>林  幸徳</cp:lastModifiedBy>
  <cp:revision>7</cp:revision>
  <cp:lastPrinted>2022-05-02T06:18:00Z</cp:lastPrinted>
  <dcterms:created xsi:type="dcterms:W3CDTF">2022-05-24T04:25:00Z</dcterms:created>
  <dcterms:modified xsi:type="dcterms:W3CDTF">2023-05-24T07:46:00Z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兵庫県</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