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6D0B" w14:textId="77777777" w:rsidR="006578DB" w:rsidRDefault="006578DB"/>
    <w:p w14:paraId="02920043" w14:textId="77777777" w:rsidR="00300739" w:rsidRDefault="00246E54">
      <w:r>
        <w:t>代替地比較検討表</w:t>
      </w:r>
    </w:p>
    <w:p w14:paraId="3620C5D5" w14:textId="77777777" w:rsidR="00300739" w:rsidRDefault="00300739"/>
    <w:tbl>
      <w:tblPr>
        <w:tblW w:w="92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763"/>
        <w:gridCol w:w="2194"/>
        <w:gridCol w:w="2126"/>
        <w:gridCol w:w="2126"/>
      </w:tblGrid>
      <w:tr w:rsidR="00300739" w14:paraId="1CB736AD" w14:textId="77777777" w:rsidTr="00D1794D">
        <w:trPr>
          <w:trHeight w:hRule="exact" w:val="2618"/>
        </w:trPr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525EC4" w14:textId="77777777" w:rsidR="00300739" w:rsidRDefault="00246E54">
            <w:r>
              <w:t>土地の選定条件</w:t>
            </w:r>
          </w:p>
        </w:tc>
        <w:tc>
          <w:tcPr>
            <w:tcW w:w="64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0A3C46" w14:textId="77777777" w:rsidR="00300739" w:rsidRDefault="00300739"/>
        </w:tc>
      </w:tr>
      <w:tr w:rsidR="00300739" w14:paraId="2E29F8A7" w14:textId="77777777" w:rsidTr="005040A8">
        <w:trPr>
          <w:trHeight w:hRule="exact" w:val="567"/>
        </w:trPr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B95E3E" w14:textId="77777777" w:rsidR="00300739" w:rsidRDefault="00246E54">
            <w:r>
              <w:t>候補地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6150BB" w14:textId="77777777" w:rsidR="00300739" w:rsidRDefault="00246E54" w:rsidP="008C6F52">
            <w:pPr>
              <w:ind w:firstLineChars="200" w:firstLine="420"/>
            </w:pPr>
            <w:r>
              <w:t>候補地１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62F877" w14:textId="77777777" w:rsidR="00300739" w:rsidRDefault="00246E54" w:rsidP="00B76AD5">
            <w:pPr>
              <w:ind w:firstLineChars="250" w:firstLine="525"/>
            </w:pPr>
            <w:r>
              <w:t>候補地２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E2C199" w14:textId="77777777" w:rsidR="00300739" w:rsidRDefault="00246E54" w:rsidP="008C6F52">
            <w:pPr>
              <w:ind w:firstLineChars="200" w:firstLine="420"/>
            </w:pPr>
            <w:r>
              <w:t>候補地３</w:t>
            </w:r>
          </w:p>
        </w:tc>
      </w:tr>
      <w:tr w:rsidR="00300739" w14:paraId="6DC72518" w14:textId="77777777" w:rsidTr="005040A8">
        <w:trPr>
          <w:trHeight w:hRule="exact" w:val="567"/>
        </w:trPr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34F211" w14:textId="77777777" w:rsidR="00300739" w:rsidRDefault="00246E54">
            <w:r>
              <w:t>土地の所在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373005" w14:textId="77777777" w:rsidR="00300739" w:rsidRDefault="00300739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3A1259" w14:textId="77777777" w:rsidR="00300739" w:rsidRDefault="00300739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DEB4B4" w14:textId="77777777" w:rsidR="00300739" w:rsidRDefault="00300739"/>
        </w:tc>
      </w:tr>
      <w:tr w:rsidR="00861C9F" w14:paraId="5FC82B44" w14:textId="77777777" w:rsidTr="005040A8">
        <w:trPr>
          <w:trHeight w:hRule="exact" w:val="567"/>
        </w:trPr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E70368" w14:textId="77777777" w:rsidR="00861C9F" w:rsidRDefault="00861C9F" w:rsidP="00861C9F">
            <w:r>
              <w:t>地番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7A5FA9" w14:textId="77777777" w:rsidR="00861C9F" w:rsidRDefault="00861C9F" w:rsidP="00861C9F">
            <w:pPr>
              <w:ind w:firstLineChars="300" w:firstLine="630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B496AF" w14:textId="77777777" w:rsidR="00861C9F" w:rsidRDefault="00861C9F" w:rsidP="00861C9F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058B92" w14:textId="77777777" w:rsidR="00861C9F" w:rsidRDefault="00861C9F" w:rsidP="00861C9F"/>
        </w:tc>
      </w:tr>
      <w:tr w:rsidR="00861C9F" w14:paraId="6646AF6B" w14:textId="77777777" w:rsidTr="005040A8">
        <w:trPr>
          <w:trHeight w:hRule="exact" w:val="567"/>
        </w:trPr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30B7A2" w14:textId="77777777" w:rsidR="00861C9F" w:rsidRDefault="00861C9F" w:rsidP="00861C9F">
            <w:r>
              <w:t>面積（㎡）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0172DA" w14:textId="77777777" w:rsidR="00861C9F" w:rsidRDefault="00861C9F" w:rsidP="009C12DA">
            <w:pPr>
              <w:ind w:firstLineChars="700" w:firstLine="1470"/>
            </w:pPr>
            <w:r>
              <w:t>㎡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A00D74" w14:textId="77777777" w:rsidR="00861C9F" w:rsidRDefault="00861C9F" w:rsidP="009C12DA">
            <w:pPr>
              <w:ind w:firstLineChars="700" w:firstLine="1470"/>
            </w:pPr>
            <w:r>
              <w:t>㎡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A310983" w14:textId="77777777" w:rsidR="00861C9F" w:rsidRDefault="00861C9F" w:rsidP="009C12DA">
            <w:pPr>
              <w:ind w:firstLineChars="600" w:firstLine="1260"/>
            </w:pPr>
            <w:r>
              <w:t>㎡</w:t>
            </w:r>
          </w:p>
        </w:tc>
      </w:tr>
      <w:tr w:rsidR="00861C9F" w14:paraId="08438F15" w14:textId="77777777" w:rsidTr="005040A8">
        <w:trPr>
          <w:trHeight w:hRule="exact" w:val="567"/>
        </w:trPr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0C48AFD" w14:textId="77777777" w:rsidR="00861C9F" w:rsidRDefault="00861C9F" w:rsidP="00861C9F">
            <w:r>
              <w:t>接道・交通条件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14F40F" w14:textId="77777777" w:rsidR="00861C9F" w:rsidRDefault="009C12DA" w:rsidP="00861C9F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E3CFB8" w14:textId="77777777" w:rsidR="00861C9F" w:rsidRDefault="009C12DA" w:rsidP="00861C9F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A4B1BD" w14:textId="77777777" w:rsidR="00861C9F" w:rsidRDefault="00861C9F" w:rsidP="009C12DA">
            <w:r>
              <w:rPr>
                <w:rFonts w:hint="eastAsia"/>
              </w:rPr>
              <w:t xml:space="preserve">　</w:t>
            </w:r>
            <w:r w:rsidR="009C12DA">
              <w:rPr>
                <w:rFonts w:hint="eastAsia"/>
              </w:rPr>
              <w:t xml:space="preserve">　</w:t>
            </w:r>
          </w:p>
        </w:tc>
      </w:tr>
      <w:tr w:rsidR="00861C9F" w14:paraId="1918B590" w14:textId="77777777" w:rsidTr="005040A8">
        <w:trPr>
          <w:trHeight w:hRule="exact" w:val="567"/>
        </w:trPr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D4CFEE" w14:textId="77777777" w:rsidR="00861C9F" w:rsidRDefault="00861C9F" w:rsidP="00861C9F">
            <w:r>
              <w:t>土地改良事業実施状況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3992E2" w14:textId="77777777" w:rsidR="00861C9F" w:rsidRDefault="009C12DA" w:rsidP="00861C9F">
            <w:pPr>
              <w:ind w:firstLineChars="400" w:firstLine="8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C4D580" w14:textId="77777777" w:rsidR="00861C9F" w:rsidRDefault="009C12DA" w:rsidP="00861C9F">
            <w:pPr>
              <w:ind w:firstLineChars="400" w:firstLine="8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3F4A77" w14:textId="77777777" w:rsidR="00861C9F" w:rsidRDefault="009C12DA" w:rsidP="00861C9F">
            <w:pPr>
              <w:ind w:firstLineChars="400" w:firstLine="840"/>
            </w:pPr>
            <w:r>
              <w:rPr>
                <w:rFonts w:hint="eastAsia"/>
              </w:rPr>
              <w:t xml:space="preserve">　</w:t>
            </w:r>
          </w:p>
        </w:tc>
      </w:tr>
      <w:tr w:rsidR="00861C9F" w14:paraId="6FEB5E4C" w14:textId="77777777" w:rsidTr="005040A8">
        <w:trPr>
          <w:trHeight w:val="1"/>
        </w:trPr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FA123A" w14:textId="77777777" w:rsidR="00861C9F" w:rsidRDefault="00861C9F" w:rsidP="00861C9F">
            <w:r>
              <w:t>周辺農地への影響</w:t>
            </w:r>
          </w:p>
          <w:p w14:paraId="0B9A2EC3" w14:textId="77777777" w:rsidR="00861C9F" w:rsidRDefault="00861C9F" w:rsidP="00861C9F">
            <w:r>
              <w:t>農地連続性への影響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00B3B3" w14:textId="77777777" w:rsidR="00861C9F" w:rsidRDefault="009C12DA" w:rsidP="00861C9F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FAB117" w14:textId="77777777" w:rsidR="00861C9F" w:rsidRDefault="009C12DA" w:rsidP="00861C9F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A68C21C" w14:textId="77777777" w:rsidR="00861C9F" w:rsidRDefault="009C12DA" w:rsidP="00861C9F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</w:p>
        </w:tc>
      </w:tr>
      <w:tr w:rsidR="00861C9F" w14:paraId="6624B55E" w14:textId="77777777" w:rsidTr="005040A8">
        <w:trPr>
          <w:trHeight w:hRule="exact" w:val="567"/>
        </w:trPr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8D774E" w14:textId="77777777" w:rsidR="00861C9F" w:rsidRDefault="00861C9F" w:rsidP="00861C9F">
            <w:r>
              <w:t>地権者の同意見込み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26C22D" w14:textId="77777777" w:rsidR="00861C9F" w:rsidRDefault="009C12DA" w:rsidP="00861C9F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F42631" w14:textId="77777777" w:rsidR="00861C9F" w:rsidRDefault="00861C9F" w:rsidP="009C12DA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9C12DA">
              <w:rPr>
                <w:rFonts w:hint="eastAsia"/>
              </w:rPr>
              <w:t xml:space="preserve">　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6A0A95" w14:textId="77777777" w:rsidR="00861C9F" w:rsidRDefault="009C12DA" w:rsidP="00861C9F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</w:p>
        </w:tc>
      </w:tr>
      <w:tr w:rsidR="00861C9F" w14:paraId="3465F90D" w14:textId="77777777" w:rsidTr="00AF4982">
        <w:trPr>
          <w:trHeight w:val="1267"/>
        </w:trPr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94EBCAE" w14:textId="77777777" w:rsidR="00861C9F" w:rsidRDefault="00861C9F" w:rsidP="00861C9F">
            <w:r>
              <w:t>総合評価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A91768" w14:textId="77777777" w:rsidR="00861C9F" w:rsidRDefault="009C12DA" w:rsidP="00861C9F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F3D377" w14:textId="77777777" w:rsidR="00861C9F" w:rsidRDefault="009C12DA" w:rsidP="00861C9F">
            <w:r>
              <w:rPr>
                <w:rFonts w:hint="eastAsia"/>
              </w:rPr>
              <w:t xml:space="preserve">　</w:t>
            </w:r>
          </w:p>
          <w:p w14:paraId="5E04382C" w14:textId="77777777" w:rsidR="00861C9F" w:rsidRPr="003C2BB2" w:rsidRDefault="00861C9F" w:rsidP="00861C9F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EBD5CF" w14:textId="77777777" w:rsidR="00861C9F" w:rsidRDefault="009C12DA" w:rsidP="00861C9F">
            <w:r>
              <w:rPr>
                <w:rFonts w:hint="eastAsia"/>
              </w:rPr>
              <w:t xml:space="preserve">　</w:t>
            </w:r>
          </w:p>
          <w:p w14:paraId="0C7660A3" w14:textId="77777777" w:rsidR="00861C9F" w:rsidRPr="003C2BB2" w:rsidRDefault="00861C9F" w:rsidP="00861C9F"/>
        </w:tc>
      </w:tr>
      <w:tr w:rsidR="00861C9F" w:rsidRPr="00EF5151" w14:paraId="58DBEC69" w14:textId="77777777" w:rsidTr="00AF4982">
        <w:trPr>
          <w:trHeight w:hRule="exact" w:val="1499"/>
        </w:trPr>
        <w:tc>
          <w:tcPr>
            <w:tcW w:w="2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710252A" w14:textId="77777777" w:rsidR="00861C9F" w:rsidRDefault="00861C9F" w:rsidP="00861C9F">
            <w:r>
              <w:t>判定</w:t>
            </w:r>
          </w:p>
        </w:tc>
        <w:tc>
          <w:tcPr>
            <w:tcW w:w="2194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6E9400" w14:textId="77777777" w:rsidR="00861C9F" w:rsidRDefault="009C12DA" w:rsidP="00861C9F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A309261" w14:textId="77777777" w:rsidR="00861C9F" w:rsidRPr="003C2BB2" w:rsidRDefault="00861C9F" w:rsidP="009C12DA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="009C12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tcMar>
              <w:left w:w="108" w:type="dxa"/>
            </w:tcMar>
            <w:vAlign w:val="center"/>
          </w:tcPr>
          <w:p w14:paraId="546C4690" w14:textId="77777777" w:rsidR="00861C9F" w:rsidRDefault="009C12DA" w:rsidP="00861C9F">
            <w:pPr>
              <w:ind w:firstLineChars="350" w:firstLine="735"/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080959C8" w14:textId="77777777" w:rsidR="00300739" w:rsidRDefault="00300739" w:rsidP="00023B28"/>
    <w:sectPr w:rsidR="00300739">
      <w:pgSz w:w="11906" w:h="16838"/>
      <w:pgMar w:top="1985" w:right="1701" w:bottom="1701" w:left="1701" w:header="0" w:footer="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BF14" w14:textId="77777777" w:rsidR="003226A0" w:rsidRDefault="003226A0" w:rsidP="00DE10DA">
      <w:r>
        <w:separator/>
      </w:r>
    </w:p>
  </w:endnote>
  <w:endnote w:type="continuationSeparator" w:id="0">
    <w:p w14:paraId="313D04B2" w14:textId="77777777" w:rsidR="003226A0" w:rsidRDefault="003226A0" w:rsidP="00DE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A3C6" w14:textId="77777777" w:rsidR="003226A0" w:rsidRDefault="003226A0" w:rsidP="00DE10DA">
      <w:r>
        <w:separator/>
      </w:r>
    </w:p>
  </w:footnote>
  <w:footnote w:type="continuationSeparator" w:id="0">
    <w:p w14:paraId="5F7EC341" w14:textId="77777777" w:rsidR="003226A0" w:rsidRDefault="003226A0" w:rsidP="00DE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39"/>
    <w:rsid w:val="00023B28"/>
    <w:rsid w:val="00246E54"/>
    <w:rsid w:val="00300739"/>
    <w:rsid w:val="003226A0"/>
    <w:rsid w:val="003C2BB2"/>
    <w:rsid w:val="005040A8"/>
    <w:rsid w:val="00561E3F"/>
    <w:rsid w:val="005D10A3"/>
    <w:rsid w:val="00624424"/>
    <w:rsid w:val="006578DB"/>
    <w:rsid w:val="00826413"/>
    <w:rsid w:val="00861C9F"/>
    <w:rsid w:val="008B47B5"/>
    <w:rsid w:val="008C6F52"/>
    <w:rsid w:val="00915172"/>
    <w:rsid w:val="009C12DA"/>
    <w:rsid w:val="009E06E5"/>
    <w:rsid w:val="00A314A0"/>
    <w:rsid w:val="00AF4982"/>
    <w:rsid w:val="00B67F2E"/>
    <w:rsid w:val="00B76AD5"/>
    <w:rsid w:val="00B822D4"/>
    <w:rsid w:val="00C26CBE"/>
    <w:rsid w:val="00D1794D"/>
    <w:rsid w:val="00DE10DA"/>
    <w:rsid w:val="00E5353D"/>
    <w:rsid w:val="00EA41E5"/>
    <w:rsid w:val="00EF5151"/>
    <w:rsid w:val="00FC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EAB5A"/>
  <w15:docId w15:val="{F4BDAC16-55B0-4999-AD13-8B0F670D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ejaVu Sans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</w:style>
  <w:style w:type="paragraph" w:styleId="a6">
    <w:name w:val="header"/>
    <w:basedOn w:val="a"/>
    <w:link w:val="a7"/>
    <w:uiPriority w:val="99"/>
    <w:unhideWhenUsed/>
    <w:rsid w:val="00DE1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10DA"/>
    <w:rPr>
      <w:sz w:val="21"/>
      <w:szCs w:val="24"/>
      <w:lang w:eastAsia="ja-JP" w:bidi="ar-SA"/>
    </w:rPr>
  </w:style>
  <w:style w:type="paragraph" w:styleId="a8">
    <w:name w:val="footer"/>
    <w:basedOn w:val="a"/>
    <w:link w:val="a9"/>
    <w:uiPriority w:val="99"/>
    <w:unhideWhenUsed/>
    <w:rsid w:val="00DE10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10DA"/>
    <w:rPr>
      <w:sz w:val="21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90</Characters>
  <Application>Microsoft Office Word</Application>
  <DocSecurity>0</DocSecurity>
  <Lines>22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</dc:creator>
  <dc:description/>
  <cp:lastModifiedBy>堀　康仁</cp:lastModifiedBy>
  <cp:revision>4</cp:revision>
  <dcterms:created xsi:type="dcterms:W3CDTF">2020-12-03T07:35:00Z</dcterms:created>
  <dcterms:modified xsi:type="dcterms:W3CDTF">2026-03-31T09:56:00Z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1041-10.8.0.6186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