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D7E3" w14:textId="77777777" w:rsidR="00546B41" w:rsidRPr="00665651" w:rsidRDefault="008751DF"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E4052E" w:rsidRPr="00665651">
        <w:rPr>
          <w:rFonts w:ascii="ＭＳ 明朝" w:hAnsi="ＭＳ 明朝" w:cs="ＭＳ 明朝" w:hint="eastAsia"/>
          <w:kern w:val="0"/>
          <w:szCs w:val="24"/>
          <w:lang w:val="ja-JP"/>
        </w:rPr>
        <w:t>恵那市えなの木省エネ住宅</w:t>
      </w:r>
      <w:r w:rsidR="00C32F3C" w:rsidRPr="003C31FC">
        <w:rPr>
          <w:rFonts w:ascii="ＭＳ 明朝" w:hAnsi="ＭＳ 明朝" w:cs="ＭＳ 明朝" w:hint="eastAsia"/>
          <w:kern w:val="0"/>
          <w:szCs w:val="24"/>
          <w:lang w:val="ja-JP"/>
        </w:rPr>
        <w:t>建設</w:t>
      </w:r>
      <w:r w:rsidR="00546B41" w:rsidRPr="00665651">
        <w:rPr>
          <w:rFonts w:ascii="ＭＳ 明朝" w:hAnsi="ＭＳ 明朝" w:cs="ＭＳ 明朝" w:hint="eastAsia"/>
          <w:kern w:val="0"/>
          <w:szCs w:val="24"/>
          <w:lang w:val="ja-JP"/>
        </w:rPr>
        <w:t>支援事業補助金交付要綱</w:t>
      </w:r>
    </w:p>
    <w:p w14:paraId="09D9F915" w14:textId="77777777" w:rsidR="008751DF" w:rsidRPr="00665651" w:rsidRDefault="008751DF" w:rsidP="00546B41">
      <w:pPr>
        <w:jc w:val="left"/>
        <w:rPr>
          <w:rFonts w:ascii="ＭＳ 明朝" w:eastAsia="ＭＳ 明朝" w:cs="ＭＳ 明朝"/>
          <w:kern w:val="0"/>
          <w:szCs w:val="24"/>
          <w:lang w:val="ja-JP"/>
        </w:rPr>
      </w:pPr>
    </w:p>
    <w:p w14:paraId="0A355766" w14:textId="18042941" w:rsidR="00546B41" w:rsidRPr="00665651" w:rsidRDefault="008751DF"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6D43C0" w:rsidRPr="00665651">
        <w:rPr>
          <w:rFonts w:ascii="ＭＳ 明朝" w:hAnsi="ＭＳ 明朝" w:cs="ＭＳ 明朝" w:hint="eastAsia"/>
          <w:kern w:val="0"/>
          <w:szCs w:val="24"/>
          <w:lang w:val="ja-JP"/>
        </w:rPr>
        <w:t>趣旨</w:t>
      </w:r>
      <w:r w:rsidR="0018769C">
        <w:rPr>
          <w:rFonts w:ascii="ＭＳ 明朝" w:hAnsi="ＭＳ 明朝" w:cs="ＭＳ 明朝" w:hint="eastAsia"/>
          <w:kern w:val="0"/>
          <w:szCs w:val="24"/>
          <w:lang w:val="ja-JP"/>
        </w:rPr>
        <w:t>）</w:t>
      </w:r>
    </w:p>
    <w:p w14:paraId="3B66A372" w14:textId="5B2ED134" w:rsidR="00546B41" w:rsidRPr="00665651" w:rsidRDefault="00546B41" w:rsidP="008751DF">
      <w:pPr>
        <w:ind w:left="236" w:hangingChars="100" w:hanging="236"/>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第１条　</w:t>
      </w:r>
      <w:r w:rsidR="006D43C0" w:rsidRPr="00665651">
        <w:rPr>
          <w:rFonts w:ascii="ＭＳ 明朝" w:hAnsi="ＭＳ 明朝" w:cs="ＭＳ 明朝" w:hint="eastAsia"/>
          <w:kern w:val="0"/>
          <w:szCs w:val="24"/>
          <w:lang w:val="ja-JP"/>
        </w:rPr>
        <w:t>この要綱</w:t>
      </w:r>
      <w:r w:rsidRPr="00665651">
        <w:rPr>
          <w:rFonts w:ascii="ＭＳ 明朝" w:hAnsi="ＭＳ 明朝" w:cs="ＭＳ 明朝" w:hint="eastAsia"/>
          <w:kern w:val="0"/>
          <w:szCs w:val="24"/>
          <w:lang w:val="ja-JP"/>
        </w:rPr>
        <w:t>は、住宅建築分野における</w:t>
      </w:r>
      <w:r w:rsidR="0088728D" w:rsidRPr="00665651">
        <w:rPr>
          <w:rFonts w:ascii="ＭＳ 明朝" w:hAnsi="ＭＳ 明朝" w:cs="ＭＳ 明朝" w:hint="eastAsia"/>
          <w:kern w:val="0"/>
          <w:szCs w:val="24"/>
          <w:lang w:val="ja-JP"/>
        </w:rPr>
        <w:t>市産</w:t>
      </w:r>
      <w:r w:rsidRPr="00665651">
        <w:rPr>
          <w:rFonts w:ascii="ＭＳ 明朝" w:hAnsi="ＭＳ 明朝" w:cs="ＭＳ 明朝" w:hint="eastAsia"/>
          <w:kern w:val="0"/>
          <w:szCs w:val="24"/>
          <w:lang w:val="ja-JP"/>
        </w:rPr>
        <w:t>材の需要拡大</w:t>
      </w:r>
      <w:r w:rsidR="007D1835" w:rsidRPr="00665651">
        <w:rPr>
          <w:rFonts w:ascii="ＭＳ 明朝" w:hAnsi="ＭＳ 明朝" w:cs="ＭＳ 明朝" w:hint="eastAsia"/>
          <w:kern w:val="0"/>
          <w:szCs w:val="24"/>
          <w:lang w:val="ja-JP"/>
        </w:rPr>
        <w:t>に伴う</w:t>
      </w:r>
      <w:r w:rsidRPr="00665651">
        <w:rPr>
          <w:rFonts w:ascii="ＭＳ 明朝" w:hAnsi="ＭＳ 明朝" w:cs="ＭＳ 明朝" w:hint="eastAsia"/>
          <w:kern w:val="0"/>
          <w:szCs w:val="24"/>
          <w:lang w:val="ja-JP"/>
        </w:rPr>
        <w:t>森林資源の循環利用</w:t>
      </w:r>
      <w:r w:rsidR="00211293" w:rsidRPr="00665651">
        <w:rPr>
          <w:rFonts w:ascii="ＭＳ 明朝" w:hAnsi="ＭＳ 明朝" w:cs="ＭＳ 明朝" w:hint="eastAsia"/>
          <w:kern w:val="0"/>
          <w:szCs w:val="24"/>
          <w:lang w:val="ja-JP"/>
        </w:rPr>
        <w:t>の推進</w:t>
      </w:r>
      <w:r w:rsidR="00727A87" w:rsidRPr="00665651">
        <w:rPr>
          <w:rFonts w:ascii="ＭＳ 明朝" w:hAnsi="ＭＳ 明朝" w:cs="ＭＳ 明朝" w:hint="eastAsia"/>
          <w:kern w:val="0"/>
          <w:szCs w:val="24"/>
          <w:lang w:val="ja-JP"/>
        </w:rPr>
        <w:t>及び</w:t>
      </w:r>
      <w:r w:rsidRPr="00665651">
        <w:rPr>
          <w:rFonts w:ascii="ＭＳ 明朝" w:hAnsi="ＭＳ 明朝" w:cs="ＭＳ 明朝" w:hint="eastAsia"/>
          <w:kern w:val="0"/>
          <w:szCs w:val="24"/>
          <w:lang w:val="ja-JP"/>
        </w:rPr>
        <w:t>エネルギー</w:t>
      </w:r>
      <w:r w:rsidR="00800A70" w:rsidRPr="00665651">
        <w:rPr>
          <w:rFonts w:ascii="ＭＳ 明朝" w:hAnsi="ＭＳ 明朝" w:cs="ＭＳ 明朝" w:hint="eastAsia"/>
          <w:kern w:val="0"/>
          <w:szCs w:val="24"/>
          <w:lang w:val="ja-JP"/>
        </w:rPr>
        <w:t>消費</w:t>
      </w:r>
      <w:r w:rsidRPr="00665651">
        <w:rPr>
          <w:rFonts w:ascii="ＭＳ 明朝" w:hAnsi="ＭＳ 明朝" w:cs="ＭＳ 明朝" w:hint="eastAsia"/>
          <w:kern w:val="0"/>
          <w:szCs w:val="24"/>
          <w:lang w:val="ja-JP"/>
        </w:rPr>
        <w:t>性能</w:t>
      </w:r>
      <w:r w:rsidR="00FE4AB0" w:rsidRPr="00665651">
        <w:rPr>
          <w:rFonts w:ascii="ＭＳ 明朝" w:hAnsi="ＭＳ 明朝" w:cs="ＭＳ 明朝" w:hint="eastAsia"/>
          <w:kern w:val="0"/>
          <w:szCs w:val="24"/>
          <w:lang w:val="ja-JP"/>
        </w:rPr>
        <w:t>の</w:t>
      </w:r>
      <w:r w:rsidR="003A18D8" w:rsidRPr="00665651">
        <w:rPr>
          <w:rFonts w:ascii="ＭＳ 明朝" w:hAnsi="ＭＳ 明朝" w:cs="ＭＳ 明朝" w:hint="eastAsia"/>
          <w:kern w:val="0"/>
          <w:szCs w:val="24"/>
          <w:lang w:val="ja-JP"/>
        </w:rPr>
        <w:t>向上</w:t>
      </w:r>
      <w:r w:rsidR="00CF0592" w:rsidRPr="00665651">
        <w:rPr>
          <w:rFonts w:ascii="ＭＳ 明朝" w:hAnsi="ＭＳ 明朝" w:cs="ＭＳ 明朝" w:hint="eastAsia"/>
          <w:kern w:val="0"/>
          <w:szCs w:val="24"/>
          <w:lang w:val="ja-JP"/>
        </w:rPr>
        <w:t>その他環境負荷の低減に関する</w:t>
      </w:r>
      <w:r w:rsidR="008360C5" w:rsidRPr="00665651">
        <w:rPr>
          <w:rFonts w:ascii="ＭＳ 明朝" w:hAnsi="ＭＳ 明朝" w:cs="ＭＳ 明朝" w:hint="eastAsia"/>
          <w:kern w:val="0"/>
          <w:szCs w:val="24"/>
          <w:lang w:val="ja-JP"/>
        </w:rPr>
        <w:t>性能</w:t>
      </w:r>
      <w:r w:rsidRPr="00665651">
        <w:rPr>
          <w:rFonts w:ascii="ＭＳ 明朝" w:hAnsi="ＭＳ 明朝" w:cs="ＭＳ 明朝" w:hint="eastAsia"/>
          <w:kern w:val="0"/>
          <w:szCs w:val="24"/>
          <w:lang w:val="ja-JP"/>
        </w:rPr>
        <w:t>を有する住宅</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以下「省エネ住宅」という。</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の普及</w:t>
      </w:r>
      <w:r w:rsidR="00351FBF" w:rsidRPr="00665651">
        <w:rPr>
          <w:rFonts w:ascii="ＭＳ 明朝" w:hAnsi="ＭＳ 明朝" w:cs="ＭＳ 明朝" w:hint="eastAsia"/>
          <w:kern w:val="0"/>
          <w:szCs w:val="24"/>
          <w:lang w:val="ja-JP"/>
        </w:rPr>
        <w:t>を促進</w:t>
      </w:r>
      <w:r w:rsidR="001307CF" w:rsidRPr="00665651">
        <w:rPr>
          <w:rFonts w:ascii="ＭＳ 明朝" w:hAnsi="ＭＳ 明朝" w:cs="ＭＳ 明朝" w:hint="eastAsia"/>
          <w:kern w:val="0"/>
          <w:szCs w:val="24"/>
          <w:lang w:val="ja-JP"/>
        </w:rPr>
        <w:t>し、もって温室効果ガスの</w:t>
      </w:r>
      <w:r w:rsidR="00C1579A" w:rsidRPr="00665651">
        <w:rPr>
          <w:rFonts w:ascii="ＭＳ 明朝" w:hAnsi="ＭＳ 明朝" w:cs="ＭＳ 明朝" w:hint="eastAsia"/>
          <w:kern w:val="0"/>
          <w:szCs w:val="24"/>
          <w:lang w:val="ja-JP"/>
        </w:rPr>
        <w:t>抑制</w:t>
      </w:r>
      <w:r w:rsidR="001307CF" w:rsidRPr="00665651">
        <w:rPr>
          <w:rFonts w:ascii="ＭＳ 明朝" w:hAnsi="ＭＳ 明朝" w:cs="ＭＳ 明朝" w:hint="eastAsia"/>
          <w:kern w:val="0"/>
          <w:szCs w:val="24"/>
          <w:lang w:val="ja-JP"/>
        </w:rPr>
        <w:t>に資</w:t>
      </w:r>
      <w:r w:rsidR="00351FBF" w:rsidRPr="00665651">
        <w:rPr>
          <w:rFonts w:ascii="ＭＳ 明朝" w:hAnsi="ＭＳ 明朝" w:cs="ＭＳ 明朝" w:hint="eastAsia"/>
          <w:kern w:val="0"/>
          <w:szCs w:val="24"/>
          <w:lang w:val="ja-JP"/>
        </w:rPr>
        <w:t>するため</w:t>
      </w:r>
      <w:r w:rsidR="004E221C" w:rsidRPr="00665651">
        <w:rPr>
          <w:rFonts w:ascii="ＭＳ 明朝" w:hAnsi="ＭＳ 明朝" w:cs="ＭＳ 明朝" w:hint="eastAsia"/>
          <w:kern w:val="0"/>
          <w:szCs w:val="24"/>
          <w:lang w:val="ja-JP"/>
        </w:rPr>
        <w:t>、</w:t>
      </w:r>
      <w:r w:rsidR="00D45609">
        <w:rPr>
          <w:rFonts w:ascii="ＭＳ 明朝" w:hAnsi="ＭＳ 明朝" w:cs="ＭＳ 明朝" w:hint="eastAsia"/>
          <w:kern w:val="0"/>
          <w:szCs w:val="24"/>
          <w:lang w:val="ja-JP"/>
        </w:rPr>
        <w:t>個人が行う</w:t>
      </w:r>
      <w:r w:rsidRPr="00665651">
        <w:rPr>
          <w:rFonts w:ascii="ＭＳ 明朝" w:hAnsi="ＭＳ 明朝" w:cs="ＭＳ 明朝" w:hint="eastAsia"/>
          <w:kern w:val="0"/>
          <w:szCs w:val="24"/>
          <w:lang w:val="ja-JP"/>
        </w:rPr>
        <w:t>自己の居住の用に供する</w:t>
      </w:r>
      <w:r w:rsidR="00AE0611" w:rsidRPr="00665651">
        <w:rPr>
          <w:rFonts w:ascii="ＭＳ 明朝" w:hAnsi="ＭＳ 明朝" w:cs="ＭＳ 明朝" w:hint="eastAsia"/>
          <w:kern w:val="0"/>
          <w:szCs w:val="24"/>
          <w:lang w:val="ja-JP"/>
        </w:rPr>
        <w:t>住宅</w:t>
      </w:r>
      <w:bookmarkStart w:id="0" w:name="_GoBack"/>
      <w:bookmarkEnd w:id="0"/>
      <w:r w:rsidR="001307CF" w:rsidRPr="00665651">
        <w:rPr>
          <w:rFonts w:ascii="ＭＳ 明朝" w:hAnsi="ＭＳ 明朝" w:cs="ＭＳ 明朝" w:hint="eastAsia"/>
          <w:kern w:val="0"/>
          <w:szCs w:val="24"/>
          <w:lang w:val="ja-JP"/>
        </w:rPr>
        <w:t>につき</w:t>
      </w:r>
      <w:r w:rsidR="00AE0611" w:rsidRPr="00665651">
        <w:rPr>
          <w:rFonts w:ascii="ＭＳ 明朝" w:hAnsi="ＭＳ 明朝" w:cs="ＭＳ 明朝" w:hint="eastAsia"/>
          <w:kern w:val="0"/>
          <w:szCs w:val="24"/>
          <w:lang w:val="ja-JP"/>
        </w:rPr>
        <w:t>市産材を活用し</w:t>
      </w:r>
      <w:r w:rsidR="00AE59E9" w:rsidRPr="00665651">
        <w:rPr>
          <w:rFonts w:ascii="ＭＳ 明朝" w:hAnsi="ＭＳ 明朝" w:cs="ＭＳ 明朝" w:hint="eastAsia"/>
          <w:kern w:val="0"/>
          <w:szCs w:val="24"/>
          <w:lang w:val="ja-JP"/>
        </w:rPr>
        <w:t>た</w:t>
      </w:r>
      <w:r w:rsidR="00351FBF" w:rsidRPr="00665651">
        <w:rPr>
          <w:rFonts w:ascii="ＭＳ 明朝" w:hAnsi="ＭＳ 明朝" w:cs="ＭＳ 明朝" w:hint="eastAsia"/>
          <w:kern w:val="0"/>
          <w:szCs w:val="24"/>
          <w:lang w:val="ja-JP"/>
        </w:rPr>
        <w:t>省エネ</w:t>
      </w:r>
      <w:r w:rsidRPr="00665651">
        <w:rPr>
          <w:rFonts w:ascii="ＭＳ 明朝" w:hAnsi="ＭＳ 明朝" w:cs="ＭＳ 明朝" w:hint="eastAsia"/>
          <w:kern w:val="0"/>
          <w:szCs w:val="24"/>
          <w:lang w:val="ja-JP"/>
        </w:rPr>
        <w:t>住宅</w:t>
      </w:r>
      <w:r w:rsidR="00AE0611" w:rsidRPr="00665651">
        <w:rPr>
          <w:rFonts w:ascii="ＭＳ 明朝" w:hAnsi="ＭＳ 明朝" w:cs="ＭＳ 明朝" w:hint="eastAsia"/>
          <w:kern w:val="0"/>
          <w:szCs w:val="24"/>
          <w:lang w:val="ja-JP"/>
        </w:rPr>
        <w:t>として</w:t>
      </w:r>
      <w:r w:rsidRPr="00665651">
        <w:rPr>
          <w:rFonts w:ascii="ＭＳ 明朝" w:hAnsi="ＭＳ 明朝" w:cs="ＭＳ 明朝" w:hint="eastAsia"/>
          <w:kern w:val="0"/>
          <w:szCs w:val="24"/>
          <w:lang w:val="ja-JP"/>
        </w:rPr>
        <w:t>新築</w:t>
      </w:r>
      <w:r w:rsidR="00351FBF" w:rsidRPr="00665651">
        <w:rPr>
          <w:rFonts w:ascii="ＭＳ 明朝" w:hAnsi="ＭＳ 明朝" w:cs="ＭＳ 明朝" w:hint="eastAsia"/>
          <w:kern w:val="0"/>
          <w:szCs w:val="24"/>
          <w:lang w:val="ja-JP"/>
        </w:rPr>
        <w:t>する際</w:t>
      </w:r>
      <w:r w:rsidRPr="00665651">
        <w:rPr>
          <w:rFonts w:ascii="ＭＳ 明朝" w:hAnsi="ＭＳ 明朝" w:cs="ＭＳ 明朝" w:hint="eastAsia"/>
          <w:kern w:val="0"/>
          <w:szCs w:val="24"/>
          <w:lang w:val="ja-JP"/>
        </w:rPr>
        <w:t>に要する経費に</w:t>
      </w:r>
      <w:r w:rsidR="00A753CE" w:rsidRPr="00665651">
        <w:rPr>
          <w:rFonts w:ascii="ＭＳ 明朝" w:hAnsi="ＭＳ 明朝" w:cs="ＭＳ 明朝" w:hint="eastAsia"/>
          <w:kern w:val="0"/>
          <w:szCs w:val="24"/>
          <w:lang w:val="ja-JP"/>
        </w:rPr>
        <w:t>対し</w:t>
      </w:r>
      <w:r w:rsidRPr="00665651">
        <w:rPr>
          <w:rFonts w:ascii="ＭＳ 明朝" w:hAnsi="ＭＳ 明朝" w:cs="ＭＳ 明朝" w:hint="eastAsia"/>
          <w:kern w:val="0"/>
          <w:szCs w:val="24"/>
          <w:lang w:val="ja-JP"/>
        </w:rPr>
        <w:t>、予算の範囲内</w:t>
      </w:r>
      <w:r w:rsidR="00A753CE" w:rsidRPr="00665651">
        <w:rPr>
          <w:rFonts w:ascii="ＭＳ 明朝" w:hAnsi="ＭＳ 明朝" w:cs="ＭＳ 明朝" w:hint="eastAsia"/>
          <w:kern w:val="0"/>
          <w:szCs w:val="24"/>
          <w:lang w:val="ja-JP"/>
        </w:rPr>
        <w:t>において</w:t>
      </w:r>
      <w:r w:rsidRPr="00665651">
        <w:rPr>
          <w:rFonts w:ascii="ＭＳ 明朝" w:hAnsi="ＭＳ 明朝" w:cs="ＭＳ 明朝" w:hint="eastAsia"/>
          <w:kern w:val="0"/>
          <w:szCs w:val="24"/>
          <w:lang w:val="ja-JP"/>
        </w:rPr>
        <w:t>､</w:t>
      </w:r>
      <w:r w:rsidR="003B152B" w:rsidRPr="00665651">
        <w:rPr>
          <w:rFonts w:ascii="ＭＳ 明朝" w:hAnsi="ＭＳ 明朝" w:cs="ＭＳ 明朝" w:hint="eastAsia"/>
          <w:kern w:val="0"/>
          <w:szCs w:val="24"/>
          <w:lang w:val="ja-JP"/>
        </w:rPr>
        <w:t>恵那市</w:t>
      </w:r>
      <w:r w:rsidRPr="00665651">
        <w:rPr>
          <w:rFonts w:ascii="ＭＳ 明朝" w:hAnsi="ＭＳ 明朝" w:cs="ＭＳ 明朝" w:hint="eastAsia"/>
          <w:kern w:val="0"/>
          <w:szCs w:val="24"/>
          <w:lang w:val="ja-JP"/>
        </w:rPr>
        <w:t>えなの木省エネ住宅建設支援事業補助金</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以下「補助金」という。</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を交付する</w:t>
      </w:r>
      <w:r w:rsidR="003B152B" w:rsidRPr="00665651">
        <w:rPr>
          <w:rFonts w:ascii="ＭＳ 明朝" w:hAnsi="ＭＳ 明朝" w:cs="ＭＳ 明朝" w:hint="eastAsia"/>
          <w:kern w:val="0"/>
          <w:szCs w:val="24"/>
          <w:lang w:val="ja-JP"/>
        </w:rPr>
        <w:t>ことについて</w:t>
      </w:r>
      <w:r w:rsidRPr="00665651">
        <w:rPr>
          <w:rFonts w:ascii="ＭＳ 明朝" w:hAnsi="ＭＳ 明朝" w:cs="ＭＳ 明朝" w:hint="eastAsia"/>
          <w:kern w:val="0"/>
          <w:szCs w:val="24"/>
          <w:lang w:val="ja-JP"/>
        </w:rPr>
        <w:t>、</w:t>
      </w:r>
      <w:r w:rsidR="006D43C0" w:rsidRPr="00665651">
        <w:rPr>
          <w:rFonts w:ascii="ＭＳ 明朝" w:hAnsi="ＭＳ 明朝" w:cs="ＭＳ 明朝" w:hint="eastAsia"/>
          <w:kern w:val="0"/>
          <w:szCs w:val="24"/>
          <w:lang w:val="ja-JP"/>
        </w:rPr>
        <w:t>必要な事項を定めるものとする</w:t>
      </w:r>
      <w:r w:rsidRPr="00665651">
        <w:rPr>
          <w:rFonts w:ascii="ＭＳ 明朝" w:hAnsi="ＭＳ 明朝" w:cs="ＭＳ 明朝" w:hint="eastAsia"/>
          <w:kern w:val="0"/>
          <w:szCs w:val="24"/>
          <w:lang w:val="ja-JP"/>
        </w:rPr>
        <w:t>。</w:t>
      </w:r>
    </w:p>
    <w:p w14:paraId="6B991983" w14:textId="63E75EC3" w:rsidR="00546B41" w:rsidRPr="00665651" w:rsidRDefault="008751DF"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定義</w:t>
      </w:r>
      <w:r w:rsidR="0018769C">
        <w:rPr>
          <w:rFonts w:ascii="ＭＳ 明朝" w:hAnsi="ＭＳ 明朝" w:cs="ＭＳ 明朝" w:hint="eastAsia"/>
          <w:kern w:val="0"/>
          <w:szCs w:val="24"/>
          <w:lang w:val="ja-JP"/>
        </w:rPr>
        <w:t>）</w:t>
      </w:r>
    </w:p>
    <w:p w14:paraId="6B74B345" w14:textId="77777777" w:rsidR="00546B41" w:rsidRPr="00665651" w:rsidRDefault="00546B41" w:rsidP="008751DF">
      <w:pPr>
        <w:ind w:left="236" w:hangingChars="100" w:hanging="236"/>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第２条　この要綱において、次の各号に掲げる用語の意義は、それぞれ当該各号に定めるところによる。</w:t>
      </w:r>
    </w:p>
    <w:p w14:paraId="770E417E" w14:textId="07616AC3" w:rsidR="00546B41" w:rsidRPr="00665651" w:rsidRDefault="008751DF" w:rsidP="008751DF">
      <w:pPr>
        <w:ind w:left="472" w:hangingChars="200" w:hanging="472"/>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１</w:t>
      </w:r>
      <w:r w:rsidR="0018769C">
        <w:rPr>
          <w:rFonts w:ascii="ＭＳ 明朝" w:hAnsi="ＭＳ 明朝" w:cs="ＭＳ 明朝" w:hint="eastAsia"/>
          <w:kern w:val="0"/>
          <w:szCs w:val="24"/>
          <w:lang w:val="ja-JP"/>
        </w:rPr>
        <w:t>）</w:t>
      </w:r>
      <w:r w:rsidR="00800A70" w:rsidRPr="00665651">
        <w:rPr>
          <w:rFonts w:ascii="ＭＳ 明朝" w:hAnsi="ＭＳ 明朝" w:cs="ＭＳ 明朝" w:hint="eastAsia"/>
          <w:kern w:val="0"/>
          <w:szCs w:val="24"/>
          <w:lang w:val="ja-JP"/>
        </w:rPr>
        <w:t xml:space="preserve">　</w:t>
      </w:r>
      <w:r w:rsidR="00546B41" w:rsidRPr="00665651">
        <w:rPr>
          <w:rFonts w:ascii="ＭＳ 明朝" w:hAnsi="ＭＳ 明朝" w:cs="ＭＳ 明朝" w:hint="eastAsia"/>
          <w:kern w:val="0"/>
          <w:szCs w:val="24"/>
          <w:lang w:val="ja-JP"/>
        </w:rPr>
        <w:t>市産材　市</w:t>
      </w:r>
      <w:r w:rsidR="00D067E2" w:rsidRPr="00665651">
        <w:rPr>
          <w:rFonts w:ascii="ＭＳ 明朝" w:hAnsi="ＭＳ 明朝" w:cs="ＭＳ 明朝" w:hint="eastAsia"/>
          <w:kern w:val="0"/>
          <w:szCs w:val="24"/>
          <w:lang w:val="ja-JP"/>
        </w:rPr>
        <w:t>の区域</w:t>
      </w:r>
      <w:r w:rsidR="00546B41" w:rsidRPr="00665651">
        <w:rPr>
          <w:rFonts w:ascii="ＭＳ 明朝" w:hAnsi="ＭＳ 明朝" w:cs="ＭＳ 明朝" w:hint="eastAsia"/>
          <w:kern w:val="0"/>
          <w:szCs w:val="24"/>
          <w:lang w:val="ja-JP"/>
        </w:rPr>
        <w:t>内の山林から</w:t>
      </w:r>
      <w:r w:rsidR="00D067E2" w:rsidRPr="00665651">
        <w:rPr>
          <w:rFonts w:ascii="ＭＳ 明朝" w:hAnsi="ＭＳ 明朝" w:cs="ＭＳ 明朝" w:hint="eastAsia"/>
          <w:kern w:val="0"/>
          <w:szCs w:val="24"/>
          <w:lang w:val="ja-JP"/>
        </w:rPr>
        <w:t>森林法</w:t>
      </w:r>
      <w:r w:rsidR="0018769C">
        <w:rPr>
          <w:rFonts w:ascii="ＭＳ 明朝" w:hAnsi="ＭＳ 明朝" w:cs="ＭＳ 明朝" w:hint="eastAsia"/>
          <w:kern w:val="0"/>
          <w:szCs w:val="24"/>
          <w:lang w:val="ja-JP"/>
        </w:rPr>
        <w:t>（</w:t>
      </w:r>
      <w:r w:rsidR="00D067E2" w:rsidRPr="00665651">
        <w:rPr>
          <w:rFonts w:ascii="ＭＳ 明朝" w:hAnsi="ＭＳ 明朝" w:cs="ＭＳ 明朝" w:hint="eastAsia"/>
          <w:kern w:val="0"/>
          <w:szCs w:val="24"/>
          <w:lang w:val="ja-JP"/>
        </w:rPr>
        <w:t>昭和</w:t>
      </w:r>
      <w:r w:rsidR="00D067E2" w:rsidRPr="00665651">
        <w:rPr>
          <w:rFonts w:ascii="ＭＳ 明朝" w:hAnsi="ＭＳ 明朝" w:cs="ＭＳ 明朝"/>
          <w:kern w:val="0"/>
          <w:szCs w:val="24"/>
          <w:lang w:val="ja-JP"/>
        </w:rPr>
        <w:t>26</w:t>
      </w:r>
      <w:r w:rsidR="00D067E2" w:rsidRPr="00665651">
        <w:rPr>
          <w:rFonts w:ascii="ＭＳ 明朝" w:hAnsi="ＭＳ 明朝" w:cs="ＭＳ 明朝" w:hint="eastAsia"/>
          <w:kern w:val="0"/>
          <w:szCs w:val="24"/>
          <w:lang w:val="ja-JP"/>
        </w:rPr>
        <w:t>年法律第</w:t>
      </w:r>
      <w:r w:rsidR="00D067E2" w:rsidRPr="00665651">
        <w:rPr>
          <w:rFonts w:ascii="ＭＳ 明朝" w:hAnsi="ＭＳ 明朝" w:cs="ＭＳ 明朝"/>
          <w:kern w:val="0"/>
          <w:szCs w:val="24"/>
          <w:lang w:val="ja-JP"/>
        </w:rPr>
        <w:t>249</w:t>
      </w:r>
      <w:r w:rsidR="00D067E2" w:rsidRPr="00665651">
        <w:rPr>
          <w:rFonts w:ascii="ＭＳ 明朝" w:hAnsi="ＭＳ 明朝" w:cs="ＭＳ 明朝" w:hint="eastAsia"/>
          <w:kern w:val="0"/>
          <w:szCs w:val="24"/>
          <w:lang w:val="ja-JP"/>
        </w:rPr>
        <w:t>号</w:t>
      </w:r>
      <w:r w:rsidR="0018769C">
        <w:rPr>
          <w:rFonts w:ascii="ＭＳ 明朝" w:hAnsi="ＭＳ 明朝" w:cs="ＭＳ 明朝" w:hint="eastAsia"/>
          <w:kern w:val="0"/>
          <w:szCs w:val="24"/>
          <w:lang w:val="ja-JP"/>
        </w:rPr>
        <w:t>）</w:t>
      </w:r>
      <w:r w:rsidR="00D067E2" w:rsidRPr="00665651">
        <w:rPr>
          <w:rFonts w:ascii="ＭＳ 明朝" w:hAnsi="ＭＳ 明朝" w:cs="ＭＳ 明朝" w:hint="eastAsia"/>
          <w:kern w:val="0"/>
          <w:szCs w:val="24"/>
          <w:lang w:val="ja-JP"/>
        </w:rPr>
        <w:t>その他の法令に照らし手続が適切に行われ、</w:t>
      </w:r>
      <w:r w:rsidR="00546B41" w:rsidRPr="00665651">
        <w:rPr>
          <w:rFonts w:ascii="ＭＳ 明朝" w:hAnsi="ＭＳ 明朝" w:cs="ＭＳ 明朝" w:hint="eastAsia"/>
          <w:kern w:val="0"/>
          <w:szCs w:val="24"/>
          <w:lang w:val="ja-JP"/>
        </w:rPr>
        <w:t>伐採された原木を、製材業者が加工</w:t>
      </w:r>
      <w:r w:rsidR="00322813" w:rsidRPr="00665651">
        <w:rPr>
          <w:rFonts w:ascii="ＭＳ 明朝" w:hAnsi="ＭＳ 明朝" w:cs="ＭＳ 明朝" w:hint="eastAsia"/>
          <w:kern w:val="0"/>
          <w:szCs w:val="24"/>
          <w:lang w:val="ja-JP"/>
        </w:rPr>
        <w:t>及び</w:t>
      </w:r>
      <w:r w:rsidR="00546B41" w:rsidRPr="00665651">
        <w:rPr>
          <w:rFonts w:ascii="ＭＳ 明朝" w:hAnsi="ＭＳ 明朝" w:cs="ＭＳ 明朝" w:hint="eastAsia"/>
          <w:kern w:val="0"/>
          <w:szCs w:val="24"/>
          <w:lang w:val="ja-JP"/>
        </w:rPr>
        <w:t>出荷した木材</w:t>
      </w:r>
      <w:r w:rsidR="00322813" w:rsidRPr="00665651">
        <w:rPr>
          <w:rFonts w:ascii="ＭＳ 明朝" w:hAnsi="ＭＳ 明朝" w:cs="ＭＳ 明朝" w:hint="eastAsia"/>
          <w:kern w:val="0"/>
          <w:szCs w:val="24"/>
          <w:lang w:val="ja-JP"/>
        </w:rPr>
        <w:t>のうち</w:t>
      </w:r>
      <w:r w:rsidR="00546B41" w:rsidRPr="00665651">
        <w:rPr>
          <w:rFonts w:ascii="ＭＳ 明朝" w:hAnsi="ＭＳ 明朝" w:cs="ＭＳ 明朝" w:hint="eastAsia"/>
          <w:kern w:val="0"/>
          <w:szCs w:val="24"/>
          <w:lang w:val="ja-JP"/>
        </w:rPr>
        <w:t>、生産</w:t>
      </w:r>
      <w:r w:rsidR="00C40D78" w:rsidRPr="00665651">
        <w:rPr>
          <w:rFonts w:ascii="ＭＳ 明朝" w:hAnsi="ＭＳ 明朝" w:cs="ＭＳ 明朝" w:hint="eastAsia"/>
          <w:kern w:val="0"/>
          <w:szCs w:val="24"/>
          <w:lang w:val="ja-JP"/>
        </w:rPr>
        <w:t>及び</w:t>
      </w:r>
      <w:r w:rsidR="00546B41" w:rsidRPr="00665651">
        <w:rPr>
          <w:rFonts w:ascii="ＭＳ 明朝" w:hAnsi="ＭＳ 明朝" w:cs="ＭＳ 明朝" w:hint="eastAsia"/>
          <w:kern w:val="0"/>
          <w:szCs w:val="24"/>
          <w:lang w:val="ja-JP"/>
        </w:rPr>
        <w:t>流通</w:t>
      </w:r>
      <w:r w:rsidR="00C40D78" w:rsidRPr="00665651">
        <w:rPr>
          <w:rFonts w:ascii="ＭＳ 明朝" w:hAnsi="ＭＳ 明朝" w:cs="ＭＳ 明朝" w:hint="eastAsia"/>
          <w:kern w:val="0"/>
          <w:szCs w:val="24"/>
          <w:lang w:val="ja-JP"/>
        </w:rPr>
        <w:t>の</w:t>
      </w:r>
      <w:r w:rsidR="00546B41" w:rsidRPr="00665651">
        <w:rPr>
          <w:rFonts w:ascii="ＭＳ 明朝" w:hAnsi="ＭＳ 明朝" w:cs="ＭＳ 明朝" w:hint="eastAsia"/>
          <w:kern w:val="0"/>
          <w:szCs w:val="24"/>
          <w:lang w:val="ja-JP"/>
        </w:rPr>
        <w:t>履歴が明確</w:t>
      </w:r>
      <w:r w:rsidR="00C40D78" w:rsidRPr="00665651">
        <w:rPr>
          <w:rFonts w:ascii="ＭＳ 明朝" w:hAnsi="ＭＳ 明朝" w:cs="ＭＳ 明朝" w:hint="eastAsia"/>
          <w:kern w:val="0"/>
          <w:szCs w:val="24"/>
          <w:lang w:val="ja-JP"/>
        </w:rPr>
        <w:t>かつ</w:t>
      </w:r>
      <w:r w:rsidR="00546B41" w:rsidRPr="00665651">
        <w:rPr>
          <w:rFonts w:ascii="ＭＳ 明朝" w:hAnsi="ＭＳ 明朝" w:cs="ＭＳ 明朝" w:hint="eastAsia"/>
          <w:kern w:val="0"/>
          <w:szCs w:val="24"/>
          <w:lang w:val="ja-JP"/>
        </w:rPr>
        <w:t>適正に管理されたものをいう。</w:t>
      </w:r>
    </w:p>
    <w:p w14:paraId="78F38079" w14:textId="0206393B" w:rsidR="00800A70" w:rsidRPr="00665651" w:rsidRDefault="00800A70" w:rsidP="008751DF">
      <w:pPr>
        <w:ind w:left="472" w:hangingChars="200" w:hanging="472"/>
        <w:jc w:val="left"/>
        <w:rPr>
          <w:rFonts w:ascii="ＭＳ 明朝" w:eastAsia="ＭＳ 明朝" w:cs="ＭＳ 明朝"/>
          <w:kern w:val="0"/>
          <w:szCs w:val="24"/>
          <w:lang w:val="ja-JP"/>
        </w:rPr>
      </w:pPr>
      <w:r w:rsidRPr="00665651">
        <w:rPr>
          <w:rFonts w:ascii="ＭＳ 明朝" w:eastAsia="ＭＳ 明朝" w:cs="ＭＳ 明朝" w:hint="eastAsia"/>
          <w:kern w:val="0"/>
          <w:szCs w:val="24"/>
          <w:lang w:val="ja-JP"/>
        </w:rPr>
        <w:t xml:space="preserve">　</w:t>
      </w:r>
      <w:r w:rsidR="0018769C">
        <w:rPr>
          <w:rFonts w:ascii="ＭＳ 明朝" w:eastAsia="ＭＳ 明朝" w:cs="ＭＳ 明朝" w:hint="eastAsia"/>
          <w:kern w:val="0"/>
          <w:szCs w:val="24"/>
          <w:lang w:val="ja-JP"/>
        </w:rPr>
        <w:t>（</w:t>
      </w:r>
      <w:r w:rsidRPr="00665651">
        <w:rPr>
          <w:rFonts w:ascii="ＭＳ 明朝" w:eastAsia="ＭＳ 明朝" w:cs="ＭＳ 明朝" w:hint="eastAsia"/>
          <w:kern w:val="0"/>
          <w:szCs w:val="24"/>
          <w:lang w:val="ja-JP"/>
        </w:rPr>
        <w:t>２</w:t>
      </w:r>
      <w:r w:rsidR="0018769C">
        <w:rPr>
          <w:rFonts w:ascii="ＭＳ 明朝" w:eastAsia="ＭＳ 明朝" w:cs="ＭＳ 明朝" w:hint="eastAsia"/>
          <w:kern w:val="0"/>
          <w:szCs w:val="24"/>
          <w:lang w:val="ja-JP"/>
        </w:rPr>
        <w:t>）</w:t>
      </w:r>
      <w:r w:rsidRPr="00665651">
        <w:rPr>
          <w:rFonts w:ascii="ＭＳ 明朝" w:eastAsia="ＭＳ 明朝" w:cs="ＭＳ 明朝" w:hint="eastAsia"/>
          <w:kern w:val="0"/>
          <w:szCs w:val="24"/>
          <w:lang w:val="ja-JP"/>
        </w:rPr>
        <w:t xml:space="preserve">　</w:t>
      </w:r>
      <w:r w:rsidR="00FE4AB0" w:rsidRPr="00665651">
        <w:rPr>
          <w:rFonts w:ascii="ＭＳ 明朝" w:eastAsia="ＭＳ 明朝" w:cs="ＭＳ 明朝" w:hint="eastAsia"/>
          <w:kern w:val="0"/>
          <w:szCs w:val="24"/>
          <w:lang w:val="ja-JP"/>
        </w:rPr>
        <w:t>エネルギー消費性能　建築物のエネルギー消費性能の向上に関する法律</w:t>
      </w:r>
      <w:r w:rsidR="0018769C">
        <w:rPr>
          <w:rFonts w:ascii="ＭＳ 明朝" w:eastAsia="ＭＳ 明朝" w:cs="ＭＳ 明朝" w:hint="eastAsia"/>
          <w:kern w:val="0"/>
          <w:szCs w:val="24"/>
          <w:lang w:val="ja-JP"/>
        </w:rPr>
        <w:t>（</w:t>
      </w:r>
      <w:r w:rsidR="00FE4AB0" w:rsidRPr="00665651">
        <w:rPr>
          <w:rFonts w:ascii="ＭＳ 明朝" w:eastAsia="ＭＳ 明朝" w:cs="ＭＳ 明朝" w:hint="eastAsia"/>
          <w:kern w:val="0"/>
          <w:szCs w:val="24"/>
          <w:lang w:val="ja-JP"/>
        </w:rPr>
        <w:t>平成</w:t>
      </w:r>
      <w:r w:rsidR="00FE4AB0" w:rsidRPr="00665651">
        <w:rPr>
          <w:rFonts w:ascii="ＭＳ 明朝" w:eastAsia="ＭＳ 明朝" w:cs="ＭＳ 明朝"/>
          <w:kern w:val="0"/>
          <w:szCs w:val="24"/>
          <w:lang w:val="ja-JP"/>
        </w:rPr>
        <w:t>27</w:t>
      </w:r>
      <w:r w:rsidR="00FE4AB0" w:rsidRPr="00665651">
        <w:rPr>
          <w:rFonts w:ascii="ＭＳ 明朝" w:eastAsia="ＭＳ 明朝" w:cs="ＭＳ 明朝" w:hint="eastAsia"/>
          <w:kern w:val="0"/>
          <w:szCs w:val="24"/>
          <w:lang w:val="ja-JP"/>
        </w:rPr>
        <w:t>年法律第</w:t>
      </w:r>
      <w:r w:rsidR="00FE4AB0" w:rsidRPr="00665651">
        <w:rPr>
          <w:rFonts w:ascii="ＭＳ 明朝" w:eastAsia="ＭＳ 明朝" w:cs="ＭＳ 明朝"/>
          <w:kern w:val="0"/>
          <w:szCs w:val="24"/>
          <w:lang w:val="ja-JP"/>
        </w:rPr>
        <w:t>53</w:t>
      </w:r>
      <w:r w:rsidR="00FE4AB0" w:rsidRPr="00665651">
        <w:rPr>
          <w:rFonts w:ascii="ＭＳ 明朝" w:eastAsia="ＭＳ 明朝" w:cs="ＭＳ 明朝" w:hint="eastAsia"/>
          <w:kern w:val="0"/>
          <w:szCs w:val="24"/>
          <w:lang w:val="ja-JP"/>
        </w:rPr>
        <w:t>号</w:t>
      </w:r>
      <w:r w:rsidR="0018769C">
        <w:rPr>
          <w:rFonts w:ascii="ＭＳ 明朝" w:eastAsia="ＭＳ 明朝" w:cs="ＭＳ 明朝" w:hint="eastAsia"/>
          <w:kern w:val="0"/>
          <w:szCs w:val="24"/>
          <w:lang w:val="ja-JP"/>
        </w:rPr>
        <w:t>）</w:t>
      </w:r>
      <w:r w:rsidR="00E0203A" w:rsidRPr="00665651">
        <w:rPr>
          <w:rFonts w:ascii="ＭＳ 明朝" w:eastAsia="ＭＳ 明朝" w:cs="ＭＳ 明朝" w:hint="eastAsia"/>
          <w:kern w:val="0"/>
          <w:szCs w:val="24"/>
          <w:lang w:val="ja-JP"/>
        </w:rPr>
        <w:t>第２条第１号に規定する性能をいう。</w:t>
      </w:r>
    </w:p>
    <w:p w14:paraId="30948BFB" w14:textId="3CA48BE9" w:rsidR="00546B41" w:rsidRPr="00665651" w:rsidRDefault="008751DF" w:rsidP="008751DF">
      <w:pPr>
        <w:ind w:left="472" w:hangingChars="200" w:hanging="472"/>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800A70" w:rsidRPr="00665651">
        <w:rPr>
          <w:rFonts w:ascii="ＭＳ 明朝" w:hAnsi="ＭＳ 明朝" w:cs="ＭＳ 明朝" w:hint="eastAsia"/>
          <w:kern w:val="0"/>
          <w:szCs w:val="24"/>
          <w:lang w:val="ja-JP"/>
        </w:rPr>
        <w:t>３</w:t>
      </w:r>
      <w:r w:rsidR="0018769C">
        <w:rPr>
          <w:rFonts w:ascii="ＭＳ 明朝" w:hAnsi="ＭＳ 明朝" w:cs="ＭＳ 明朝" w:hint="eastAsia"/>
          <w:kern w:val="0"/>
          <w:szCs w:val="24"/>
          <w:lang w:val="ja-JP"/>
        </w:rPr>
        <w:t>）</w:t>
      </w:r>
      <w:r w:rsidR="00800A70" w:rsidRPr="00665651">
        <w:rPr>
          <w:rFonts w:ascii="ＭＳ 明朝" w:hAnsi="ＭＳ 明朝" w:cs="ＭＳ 明朝" w:hint="eastAsia"/>
          <w:kern w:val="0"/>
          <w:szCs w:val="24"/>
          <w:lang w:val="ja-JP"/>
        </w:rPr>
        <w:t xml:space="preserve">　</w:t>
      </w:r>
      <w:r w:rsidR="00546B41" w:rsidRPr="00665651">
        <w:rPr>
          <w:rFonts w:ascii="ＭＳ 明朝" w:hAnsi="ＭＳ 明朝" w:cs="ＭＳ 明朝" w:hint="eastAsia"/>
          <w:kern w:val="0"/>
          <w:szCs w:val="24"/>
          <w:lang w:val="ja-JP"/>
        </w:rPr>
        <w:t>省エネ基準　建築物エネルギー消費性能基準等を定める省令</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平成</w:t>
      </w:r>
      <w:r w:rsidR="00546B41" w:rsidRPr="00665651">
        <w:rPr>
          <w:rFonts w:ascii="ＭＳ 明朝" w:hAnsi="ＭＳ 明朝" w:cs="ＭＳ 明朝"/>
          <w:kern w:val="0"/>
          <w:szCs w:val="24"/>
          <w:lang w:val="ja-JP"/>
        </w:rPr>
        <w:t xml:space="preserve">28 </w:t>
      </w:r>
      <w:r w:rsidR="00546B41" w:rsidRPr="00665651">
        <w:rPr>
          <w:rFonts w:ascii="ＭＳ 明朝" w:hAnsi="ＭＳ 明朝" w:cs="ＭＳ 明朝" w:hint="eastAsia"/>
          <w:kern w:val="0"/>
          <w:szCs w:val="24"/>
          <w:lang w:val="ja-JP"/>
        </w:rPr>
        <w:t>年経済産業省令・国土交通省令第１号</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第１条第１項第２号に規定する</w:t>
      </w:r>
      <w:r w:rsidR="00672E6B" w:rsidRPr="00665651">
        <w:rPr>
          <w:rFonts w:ascii="ＭＳ 明朝" w:hAnsi="ＭＳ 明朝" w:cs="ＭＳ 明朝" w:hint="eastAsia"/>
          <w:kern w:val="0"/>
          <w:szCs w:val="24"/>
          <w:lang w:val="ja-JP"/>
        </w:rPr>
        <w:t>建築物エネルギー消費性能</w:t>
      </w:r>
      <w:r w:rsidR="00546B41" w:rsidRPr="00665651">
        <w:rPr>
          <w:rFonts w:ascii="ＭＳ 明朝" w:hAnsi="ＭＳ 明朝" w:cs="ＭＳ 明朝" w:hint="eastAsia"/>
          <w:kern w:val="0"/>
          <w:szCs w:val="24"/>
          <w:lang w:val="ja-JP"/>
        </w:rPr>
        <w:t>基準をいう。</w:t>
      </w:r>
    </w:p>
    <w:p w14:paraId="4DCAF6EC" w14:textId="5EC0C4F6" w:rsidR="003B152B" w:rsidRPr="00665651" w:rsidRDefault="003B152B" w:rsidP="003B152B">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交付対象者</w:t>
      </w:r>
      <w:r w:rsidR="0018769C">
        <w:rPr>
          <w:rFonts w:ascii="ＭＳ 明朝" w:hAnsi="ＭＳ 明朝" w:cs="ＭＳ 明朝" w:hint="eastAsia"/>
          <w:kern w:val="0"/>
          <w:szCs w:val="24"/>
          <w:lang w:val="ja-JP"/>
        </w:rPr>
        <w:t>）</w:t>
      </w:r>
    </w:p>
    <w:p w14:paraId="7E6F944C" w14:textId="4F61E1AB" w:rsidR="003B152B" w:rsidRDefault="003B152B" w:rsidP="003B152B">
      <w:pPr>
        <w:ind w:left="236" w:hangingChars="100" w:hanging="236"/>
        <w:jc w:val="left"/>
        <w:rPr>
          <w:rFonts w:ascii="ＭＳ 明朝" w:hAnsi="ＭＳ 明朝" w:cs="ＭＳ 明朝"/>
          <w:kern w:val="0"/>
          <w:szCs w:val="24"/>
          <w:lang w:val="ja-JP"/>
        </w:rPr>
      </w:pPr>
      <w:r w:rsidRPr="00665651">
        <w:rPr>
          <w:rFonts w:ascii="ＭＳ 明朝" w:hAnsi="ＭＳ 明朝" w:cs="ＭＳ 明朝" w:hint="eastAsia"/>
          <w:kern w:val="0"/>
          <w:szCs w:val="24"/>
          <w:lang w:val="ja-JP"/>
        </w:rPr>
        <w:t>第３条　補助金の交付対象となる者</w:t>
      </w:r>
      <w:r w:rsidR="0018769C">
        <w:rPr>
          <w:rFonts w:ascii="ＭＳ 明朝" w:hAnsi="ＭＳ 明朝" w:cs="ＭＳ 明朝" w:hint="eastAsia"/>
          <w:kern w:val="0"/>
          <w:szCs w:val="24"/>
          <w:lang w:val="ja-JP"/>
        </w:rPr>
        <w:t>（</w:t>
      </w:r>
      <w:r w:rsidR="0025269C" w:rsidRPr="00665651">
        <w:rPr>
          <w:rFonts w:ascii="ＭＳ 明朝" w:hAnsi="ＭＳ 明朝" w:cs="ＭＳ 明朝" w:hint="eastAsia"/>
          <w:kern w:val="0"/>
          <w:szCs w:val="24"/>
          <w:lang w:val="ja-JP"/>
        </w:rPr>
        <w:t>以下「交付対象者」という。</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は、</w:t>
      </w:r>
      <w:r w:rsidR="00B5014B" w:rsidRPr="00665651">
        <w:rPr>
          <w:rFonts w:ascii="ＭＳ 明朝" w:hAnsi="ＭＳ 明朝" w:cs="ＭＳ 明朝" w:hint="eastAsia"/>
          <w:kern w:val="0"/>
          <w:szCs w:val="24"/>
          <w:lang w:val="ja-JP"/>
        </w:rPr>
        <w:t>個人が行う自己の居住の用に供する住宅を新築する者のうち、</w:t>
      </w:r>
      <w:r w:rsidR="00B65FC1" w:rsidRPr="00665651">
        <w:rPr>
          <w:rFonts w:ascii="ＭＳ 明朝" w:hAnsi="ＭＳ 明朝" w:cs="ＭＳ 明朝" w:hint="eastAsia"/>
          <w:kern w:val="0"/>
          <w:szCs w:val="24"/>
          <w:lang w:val="ja-JP"/>
        </w:rPr>
        <w:t>市産材を</w:t>
      </w:r>
      <w:r w:rsidR="00FD0B6A" w:rsidRPr="00665651">
        <w:rPr>
          <w:rFonts w:ascii="ＭＳ 明朝" w:hAnsi="ＭＳ 明朝" w:cs="ＭＳ 明朝" w:hint="eastAsia"/>
          <w:kern w:val="0"/>
          <w:szCs w:val="24"/>
          <w:lang w:val="ja-JP"/>
        </w:rPr>
        <w:t>住宅の構造部分に</w:t>
      </w:r>
      <w:r w:rsidR="00B65FC1" w:rsidRPr="00665651">
        <w:rPr>
          <w:rFonts w:ascii="ＭＳ 明朝" w:hAnsi="ＭＳ 明朝" w:cs="ＭＳ 明朝" w:hint="eastAsia"/>
          <w:kern w:val="0"/>
          <w:szCs w:val="24"/>
          <w:lang w:val="ja-JP"/>
        </w:rPr>
        <w:t>使用</w:t>
      </w:r>
      <w:r w:rsidR="00B5014B" w:rsidRPr="00665651">
        <w:rPr>
          <w:rFonts w:ascii="ＭＳ 明朝" w:hAnsi="ＭＳ 明朝" w:cs="ＭＳ 明朝" w:hint="eastAsia"/>
          <w:kern w:val="0"/>
          <w:szCs w:val="24"/>
          <w:lang w:val="ja-JP"/>
        </w:rPr>
        <w:t>し、かつ、省エネ</w:t>
      </w:r>
      <w:r w:rsidR="008F4C4E" w:rsidRPr="00665651">
        <w:rPr>
          <w:rFonts w:ascii="ＭＳ 明朝" w:hAnsi="ＭＳ 明朝" w:cs="ＭＳ 明朝" w:hint="eastAsia"/>
          <w:kern w:val="0"/>
          <w:szCs w:val="24"/>
          <w:lang w:val="ja-JP"/>
        </w:rPr>
        <w:t>基準に適合する</w:t>
      </w:r>
      <w:r w:rsidR="00F52A06" w:rsidRPr="00665651">
        <w:rPr>
          <w:rFonts w:ascii="ＭＳ 明朝" w:hAnsi="ＭＳ 明朝" w:cs="ＭＳ 明朝" w:hint="eastAsia"/>
          <w:kern w:val="0"/>
          <w:szCs w:val="24"/>
          <w:lang w:val="ja-JP"/>
        </w:rPr>
        <w:t>住宅</w:t>
      </w:r>
      <w:r w:rsidR="00B5014B" w:rsidRPr="00665651">
        <w:rPr>
          <w:rFonts w:ascii="ＭＳ 明朝" w:hAnsi="ＭＳ 明朝" w:cs="ＭＳ 明朝" w:hint="eastAsia"/>
          <w:kern w:val="0"/>
          <w:szCs w:val="24"/>
          <w:lang w:val="ja-JP"/>
        </w:rPr>
        <w:t>として</w:t>
      </w:r>
      <w:r w:rsidR="00F52A06" w:rsidRPr="00665651">
        <w:rPr>
          <w:rFonts w:ascii="ＭＳ 明朝" w:hAnsi="ＭＳ 明朝" w:cs="ＭＳ 明朝" w:hint="eastAsia"/>
          <w:kern w:val="0"/>
          <w:szCs w:val="24"/>
          <w:lang w:val="ja-JP"/>
        </w:rPr>
        <w:t>建設</w:t>
      </w:r>
      <w:r w:rsidR="00B5014B" w:rsidRPr="00665651">
        <w:rPr>
          <w:rFonts w:ascii="ＭＳ 明朝" w:hAnsi="ＭＳ 明朝" w:cs="ＭＳ 明朝" w:hint="eastAsia"/>
          <w:kern w:val="0"/>
          <w:szCs w:val="24"/>
          <w:lang w:val="ja-JP"/>
        </w:rPr>
        <w:t>するもの</w:t>
      </w:r>
      <w:r w:rsidRPr="00665651">
        <w:rPr>
          <w:rFonts w:ascii="ＭＳ 明朝" w:hAnsi="ＭＳ 明朝" w:cs="ＭＳ 明朝" w:hint="eastAsia"/>
          <w:kern w:val="0"/>
          <w:szCs w:val="24"/>
          <w:lang w:val="ja-JP"/>
        </w:rPr>
        <w:t>とする。</w:t>
      </w:r>
    </w:p>
    <w:p w14:paraId="19328722" w14:textId="78F5DD92" w:rsidR="00643EF8" w:rsidRPr="00643EF8" w:rsidRDefault="00643EF8" w:rsidP="0035528F">
      <w:pPr>
        <w:ind w:left="236" w:hangingChars="100" w:hanging="236"/>
        <w:jc w:val="left"/>
        <w:rPr>
          <w:rFonts w:ascii="ＭＳ 明朝" w:hAnsi="ＭＳ 明朝" w:cs="ＭＳ 明朝"/>
          <w:kern w:val="0"/>
          <w:szCs w:val="24"/>
          <w:lang w:val="ja-JP"/>
        </w:rPr>
      </w:pPr>
      <w:r>
        <w:rPr>
          <w:rFonts w:ascii="ＭＳ 明朝" w:hAnsi="ＭＳ 明朝" w:cs="ＭＳ 明朝" w:hint="eastAsia"/>
          <w:kern w:val="0"/>
          <w:szCs w:val="24"/>
          <w:lang w:val="ja-JP"/>
        </w:rPr>
        <w:t xml:space="preserve">２　</w:t>
      </w:r>
      <w:r w:rsidRPr="00643EF8">
        <w:rPr>
          <w:rFonts w:ascii="ＭＳ 明朝" w:hAnsi="ＭＳ 明朝" w:cs="ＭＳ 明朝" w:hint="eastAsia"/>
          <w:kern w:val="0"/>
          <w:szCs w:val="24"/>
          <w:lang w:val="ja-JP"/>
        </w:rPr>
        <w:t>前</w:t>
      </w:r>
      <w:r>
        <w:rPr>
          <w:rFonts w:ascii="ＭＳ 明朝" w:hAnsi="ＭＳ 明朝" w:cs="ＭＳ 明朝" w:hint="eastAsia"/>
          <w:kern w:val="0"/>
          <w:szCs w:val="24"/>
          <w:lang w:val="ja-JP"/>
        </w:rPr>
        <w:t>項</w:t>
      </w:r>
      <w:r w:rsidRPr="00643EF8">
        <w:rPr>
          <w:rFonts w:ascii="ＭＳ 明朝" w:hAnsi="ＭＳ 明朝" w:cs="ＭＳ 明朝" w:hint="eastAsia"/>
          <w:kern w:val="0"/>
          <w:szCs w:val="24"/>
          <w:lang w:val="ja-JP"/>
        </w:rPr>
        <w:t>の規定にかかわらず、補助金の交付の申請をした者が次の各号のいずれかに該当する場合は、補助金の交付の対象としない。</w:t>
      </w:r>
    </w:p>
    <w:p w14:paraId="4276DD1F" w14:textId="6C71180C" w:rsidR="00643EF8" w:rsidRPr="00643EF8" w:rsidRDefault="00643EF8" w:rsidP="0018769C">
      <w:pPr>
        <w:ind w:left="472" w:hangingChars="200" w:hanging="472"/>
        <w:jc w:val="left"/>
        <w:rPr>
          <w:rFonts w:ascii="ＭＳ 明朝" w:hAnsi="ＭＳ 明朝" w:cs="ＭＳ 明朝"/>
          <w:kern w:val="0"/>
          <w:szCs w:val="24"/>
          <w:lang w:val="ja-JP"/>
        </w:rPr>
      </w:pPr>
      <w:r w:rsidRPr="00643EF8">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１</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 xml:space="preserve">　恵那市暴力団排除条例</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平成24年恵那市条例第31号。以下「排除条例」という。</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第２条第１号に規定する暴力団</w:t>
      </w:r>
    </w:p>
    <w:p w14:paraId="650DC9D2" w14:textId="298E4541" w:rsidR="00643EF8" w:rsidRPr="00643EF8" w:rsidRDefault="00643EF8" w:rsidP="00643EF8">
      <w:pPr>
        <w:jc w:val="left"/>
        <w:rPr>
          <w:rFonts w:ascii="ＭＳ 明朝" w:hAnsi="ＭＳ 明朝" w:cs="ＭＳ 明朝"/>
          <w:kern w:val="0"/>
          <w:szCs w:val="24"/>
          <w:lang w:val="ja-JP"/>
        </w:rPr>
      </w:pPr>
      <w:r w:rsidRPr="00643EF8">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２</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 xml:space="preserve">　排除条例第２条第３号に規定する暴力団員等</w:t>
      </w:r>
    </w:p>
    <w:p w14:paraId="3F986F8B" w14:textId="71AA1894" w:rsidR="00643EF8" w:rsidRPr="00665651" w:rsidRDefault="00643EF8" w:rsidP="00D15EC4">
      <w:pPr>
        <w:jc w:val="left"/>
        <w:rPr>
          <w:rFonts w:ascii="ＭＳ 明朝" w:eastAsia="ＭＳ 明朝" w:cs="ＭＳ 明朝"/>
          <w:kern w:val="0"/>
          <w:szCs w:val="24"/>
          <w:lang w:val="ja-JP"/>
        </w:rPr>
      </w:pPr>
      <w:r w:rsidRPr="00643EF8">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３</w:t>
      </w:r>
      <w:r w:rsidR="0018769C">
        <w:rPr>
          <w:rFonts w:ascii="ＭＳ 明朝" w:hAnsi="ＭＳ 明朝" w:cs="ＭＳ 明朝" w:hint="eastAsia"/>
          <w:kern w:val="0"/>
          <w:szCs w:val="24"/>
          <w:lang w:val="ja-JP"/>
        </w:rPr>
        <w:t>）</w:t>
      </w:r>
      <w:r w:rsidRPr="00643EF8">
        <w:rPr>
          <w:rFonts w:ascii="ＭＳ 明朝" w:hAnsi="ＭＳ 明朝" w:cs="ＭＳ 明朝" w:hint="eastAsia"/>
          <w:kern w:val="0"/>
          <w:szCs w:val="24"/>
          <w:lang w:val="ja-JP"/>
        </w:rPr>
        <w:t xml:space="preserve">　前２号に掲げる者と社会的に非難されるべき関係を有する者</w:t>
      </w:r>
    </w:p>
    <w:p w14:paraId="19991C47" w14:textId="65E9FB15" w:rsidR="00546B41" w:rsidRPr="00665651" w:rsidRDefault="008751DF"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lastRenderedPageBreak/>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補助対象事業</w:t>
      </w:r>
      <w:r w:rsidR="0018769C">
        <w:rPr>
          <w:rFonts w:ascii="ＭＳ 明朝" w:hAnsi="ＭＳ 明朝" w:cs="ＭＳ 明朝" w:hint="eastAsia"/>
          <w:kern w:val="0"/>
          <w:szCs w:val="24"/>
          <w:lang w:val="ja-JP"/>
        </w:rPr>
        <w:t>）</w:t>
      </w:r>
    </w:p>
    <w:p w14:paraId="21DE7C3A" w14:textId="5BD574D6" w:rsidR="00546B41" w:rsidRPr="00665651" w:rsidRDefault="00546B41" w:rsidP="008751DF">
      <w:pPr>
        <w:ind w:left="236" w:hangingChars="100" w:hanging="236"/>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第</w:t>
      </w:r>
      <w:r w:rsidR="003B152B" w:rsidRPr="00665651">
        <w:rPr>
          <w:rFonts w:ascii="ＭＳ 明朝" w:hAnsi="ＭＳ 明朝" w:cs="ＭＳ 明朝" w:hint="eastAsia"/>
          <w:kern w:val="0"/>
          <w:szCs w:val="24"/>
          <w:lang w:val="ja-JP"/>
        </w:rPr>
        <w:t>４</w:t>
      </w:r>
      <w:r w:rsidRPr="00665651">
        <w:rPr>
          <w:rFonts w:ascii="ＭＳ 明朝" w:hAnsi="ＭＳ 明朝" w:cs="ＭＳ 明朝" w:hint="eastAsia"/>
          <w:kern w:val="0"/>
          <w:szCs w:val="24"/>
          <w:lang w:val="ja-JP"/>
        </w:rPr>
        <w:t>条　補助金の交付の対象となる事業</w:t>
      </w:r>
      <w:r w:rsidR="0018769C">
        <w:rPr>
          <w:rFonts w:ascii="ＭＳ 明朝" w:hAnsi="ＭＳ 明朝" w:cs="ＭＳ 明朝" w:hint="eastAsia"/>
          <w:kern w:val="0"/>
          <w:szCs w:val="24"/>
          <w:lang w:val="ja-JP"/>
        </w:rPr>
        <w:t>（</w:t>
      </w:r>
      <w:r w:rsidR="00D15EC4">
        <w:rPr>
          <w:rFonts w:ascii="ＭＳ 明朝" w:hAnsi="ＭＳ 明朝" w:cs="ＭＳ 明朝" w:hint="eastAsia"/>
          <w:kern w:val="0"/>
          <w:szCs w:val="24"/>
          <w:lang w:val="ja-JP"/>
        </w:rPr>
        <w:t>以下「補助対象事業」という。</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は、次の各号のいずれにも該当する住宅</w:t>
      </w:r>
      <w:r w:rsidR="00A36881" w:rsidRPr="00665651">
        <w:rPr>
          <w:rFonts w:ascii="ＭＳ 明朝" w:hAnsi="ＭＳ 明朝" w:cs="ＭＳ 明朝" w:hint="eastAsia"/>
          <w:kern w:val="0"/>
          <w:szCs w:val="24"/>
          <w:lang w:val="ja-JP"/>
        </w:rPr>
        <w:t>を</w:t>
      </w:r>
      <w:r w:rsidR="00FD0B6A" w:rsidRPr="00665651">
        <w:rPr>
          <w:rFonts w:ascii="ＭＳ 明朝" w:hAnsi="ＭＳ 明朝" w:cs="ＭＳ 明朝" w:hint="eastAsia"/>
          <w:kern w:val="0"/>
          <w:szCs w:val="24"/>
          <w:lang w:val="ja-JP"/>
        </w:rPr>
        <w:t>建設</w:t>
      </w:r>
      <w:r w:rsidR="00A36881" w:rsidRPr="00665651">
        <w:rPr>
          <w:rFonts w:ascii="ＭＳ 明朝" w:hAnsi="ＭＳ 明朝" w:cs="ＭＳ 明朝" w:hint="eastAsia"/>
          <w:kern w:val="0"/>
          <w:szCs w:val="24"/>
          <w:lang w:val="ja-JP"/>
        </w:rPr>
        <w:t>する事業</w:t>
      </w:r>
      <w:r w:rsidRPr="00665651">
        <w:rPr>
          <w:rFonts w:ascii="ＭＳ 明朝" w:hAnsi="ＭＳ 明朝" w:cs="ＭＳ 明朝" w:hint="eastAsia"/>
          <w:kern w:val="0"/>
          <w:szCs w:val="24"/>
          <w:lang w:val="ja-JP"/>
        </w:rPr>
        <w:t>とする。</w:t>
      </w:r>
    </w:p>
    <w:p w14:paraId="6F508BE4" w14:textId="65025CBC" w:rsidR="00546B41" w:rsidRPr="00665651" w:rsidRDefault="007C51A8" w:rsidP="003F6214">
      <w:pPr>
        <w:ind w:left="472" w:hangingChars="200" w:hanging="472"/>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A36881" w:rsidRPr="00665651">
        <w:rPr>
          <w:rFonts w:ascii="ＭＳ 明朝" w:hAnsi="ＭＳ 明朝" w:cs="ＭＳ 明朝" w:hint="eastAsia"/>
          <w:kern w:val="0"/>
          <w:szCs w:val="24"/>
          <w:lang w:val="ja-JP"/>
        </w:rPr>
        <w:t>１</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 xml:space="preserve">　建設する住宅の</w:t>
      </w:r>
      <w:r w:rsidR="006E6AF0" w:rsidRPr="00665651">
        <w:rPr>
          <w:rFonts w:ascii="ＭＳ 明朝" w:hAnsi="ＭＳ 明朝" w:cs="ＭＳ 明朝" w:hint="eastAsia"/>
          <w:kern w:val="0"/>
          <w:szCs w:val="24"/>
          <w:lang w:val="ja-JP"/>
        </w:rPr>
        <w:t>工事において、住宅の</w:t>
      </w:r>
      <w:r w:rsidR="00546B41" w:rsidRPr="00665651">
        <w:rPr>
          <w:rFonts w:ascii="ＭＳ 明朝" w:hAnsi="ＭＳ 明朝" w:cs="ＭＳ 明朝" w:hint="eastAsia"/>
          <w:kern w:val="0"/>
          <w:szCs w:val="24"/>
          <w:lang w:val="ja-JP"/>
        </w:rPr>
        <w:t>柱</w:t>
      </w:r>
      <w:r w:rsidR="00B07771" w:rsidRPr="00665651">
        <w:rPr>
          <w:rFonts w:ascii="ＭＳ 明朝" w:hAnsi="ＭＳ 明朝" w:cs="ＭＳ 明朝" w:hint="eastAsia"/>
          <w:kern w:val="0"/>
          <w:szCs w:val="24"/>
          <w:lang w:val="ja-JP"/>
        </w:rPr>
        <w:t>及び</w:t>
      </w:r>
      <w:r w:rsidR="00546B41" w:rsidRPr="00665651">
        <w:rPr>
          <w:rFonts w:ascii="ＭＳ 明朝" w:hAnsi="ＭＳ 明朝" w:cs="ＭＳ 明朝" w:hint="eastAsia"/>
          <w:kern w:val="0"/>
          <w:szCs w:val="24"/>
          <w:lang w:val="ja-JP"/>
        </w:rPr>
        <w:t>土台</w:t>
      </w:r>
      <w:r w:rsidR="00E60BC1" w:rsidRPr="00665651">
        <w:rPr>
          <w:rFonts w:ascii="ＭＳ 明朝" w:hAnsi="ＭＳ 明朝" w:cs="ＭＳ 明朝" w:hint="eastAsia"/>
          <w:kern w:val="0"/>
          <w:szCs w:val="24"/>
          <w:lang w:val="ja-JP"/>
        </w:rPr>
        <w:t>を構成する材料</w:t>
      </w:r>
      <w:r w:rsidR="00FD0B6A" w:rsidRPr="00665651">
        <w:rPr>
          <w:rFonts w:ascii="ＭＳ 明朝" w:hAnsi="ＭＳ 明朝" w:cs="ＭＳ 明朝" w:hint="eastAsia"/>
          <w:kern w:val="0"/>
          <w:szCs w:val="24"/>
          <w:lang w:val="ja-JP"/>
        </w:rPr>
        <w:t>の</w:t>
      </w:r>
      <w:r w:rsidR="00546B41" w:rsidRPr="00665651">
        <w:rPr>
          <w:rFonts w:ascii="ＭＳ 明朝" w:hAnsi="ＭＳ 明朝" w:cs="ＭＳ 明朝"/>
          <w:kern w:val="0"/>
          <w:szCs w:val="24"/>
          <w:lang w:val="ja-JP"/>
        </w:rPr>
        <w:t>80</w:t>
      </w:r>
      <w:r w:rsidR="00EE2AFF" w:rsidRPr="00665651">
        <w:rPr>
          <w:rFonts w:ascii="ＭＳ 明朝" w:hAnsi="ＭＳ 明朝" w:cs="ＭＳ 明朝" w:hint="eastAsia"/>
          <w:kern w:val="0"/>
          <w:szCs w:val="24"/>
          <w:lang w:val="ja-JP"/>
        </w:rPr>
        <w:t>パーセント</w:t>
      </w:r>
      <w:r w:rsidR="00546B41" w:rsidRPr="00665651">
        <w:rPr>
          <w:rFonts w:ascii="ＭＳ 明朝" w:hAnsi="ＭＳ 明朝" w:cs="ＭＳ 明朝" w:hint="eastAsia"/>
          <w:kern w:val="0"/>
          <w:szCs w:val="24"/>
          <w:lang w:val="ja-JP"/>
        </w:rPr>
        <w:t>以上に市産材を使用</w:t>
      </w:r>
      <w:r w:rsidR="00B07771" w:rsidRPr="00665651">
        <w:rPr>
          <w:rFonts w:ascii="ＭＳ 明朝" w:hAnsi="ＭＳ 明朝" w:cs="ＭＳ 明朝" w:hint="eastAsia"/>
          <w:kern w:val="0"/>
          <w:szCs w:val="24"/>
          <w:lang w:val="ja-JP"/>
        </w:rPr>
        <w:t>する</w:t>
      </w:r>
      <w:r w:rsidR="00546B41" w:rsidRPr="00665651">
        <w:rPr>
          <w:rFonts w:ascii="ＭＳ 明朝" w:hAnsi="ＭＳ 明朝" w:cs="ＭＳ 明朝" w:hint="eastAsia"/>
          <w:kern w:val="0"/>
          <w:szCs w:val="24"/>
          <w:lang w:val="ja-JP"/>
        </w:rPr>
        <w:t>住宅であること。</w:t>
      </w:r>
    </w:p>
    <w:p w14:paraId="0013AD55" w14:textId="4488ED83" w:rsidR="00546B41" w:rsidRPr="00665651" w:rsidRDefault="007C51A8" w:rsidP="003F6214">
      <w:pPr>
        <w:ind w:left="472" w:hangingChars="200" w:hanging="472"/>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3E55FB" w:rsidRPr="00665651">
        <w:rPr>
          <w:rFonts w:ascii="ＭＳ 明朝" w:hAnsi="ＭＳ 明朝" w:cs="ＭＳ 明朝" w:hint="eastAsia"/>
          <w:kern w:val="0"/>
          <w:szCs w:val="24"/>
          <w:lang w:val="ja-JP"/>
        </w:rPr>
        <w:t>２</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 xml:space="preserve">　</w:t>
      </w:r>
      <w:r w:rsidR="0078584C">
        <w:rPr>
          <w:rFonts w:ascii="ＭＳ 明朝" w:hAnsi="ＭＳ 明朝" w:cs="ＭＳ 明朝" w:hint="eastAsia"/>
          <w:kern w:val="0"/>
          <w:szCs w:val="24"/>
          <w:lang w:val="ja-JP"/>
        </w:rPr>
        <w:t>令和４年４月１日以降に</w:t>
      </w:r>
      <w:r w:rsidR="007928E6">
        <w:rPr>
          <w:rFonts w:ascii="ＭＳ 明朝" w:hAnsi="ＭＳ 明朝" w:cs="ＭＳ 明朝" w:hint="eastAsia"/>
          <w:kern w:val="0"/>
          <w:szCs w:val="24"/>
          <w:lang w:val="ja-JP"/>
        </w:rPr>
        <w:t>交付対象</w:t>
      </w:r>
      <w:r w:rsidR="00B54460">
        <w:rPr>
          <w:rFonts w:ascii="ＭＳ 明朝" w:hAnsi="ＭＳ 明朝" w:cs="ＭＳ 明朝" w:hint="eastAsia"/>
          <w:kern w:val="0"/>
          <w:szCs w:val="24"/>
          <w:lang w:val="ja-JP"/>
        </w:rPr>
        <w:t>者と</w:t>
      </w:r>
      <w:r w:rsidR="00546B41" w:rsidRPr="00665651">
        <w:rPr>
          <w:rFonts w:ascii="ＭＳ 明朝" w:hAnsi="ＭＳ 明朝" w:cs="ＭＳ 明朝" w:hint="eastAsia"/>
          <w:kern w:val="0"/>
          <w:szCs w:val="24"/>
          <w:lang w:val="ja-JP"/>
        </w:rPr>
        <w:t>市内に</w:t>
      </w:r>
      <w:r w:rsidR="00E4052E" w:rsidRPr="00FD0700">
        <w:rPr>
          <w:rFonts w:ascii="ＭＳ 明朝" w:hAnsi="ＭＳ 明朝" w:cs="ＭＳ 明朝" w:hint="eastAsia"/>
          <w:kern w:val="0"/>
          <w:szCs w:val="24"/>
          <w:lang w:val="ja-JP"/>
        </w:rPr>
        <w:t>本店を有する建築業を営む者との請負契約により建築された住宅</w:t>
      </w:r>
      <w:r w:rsidR="00546B41" w:rsidRPr="00665651">
        <w:rPr>
          <w:rFonts w:ascii="ＭＳ 明朝" w:hAnsi="ＭＳ 明朝" w:cs="ＭＳ 明朝" w:hint="eastAsia"/>
          <w:kern w:val="0"/>
          <w:szCs w:val="24"/>
          <w:lang w:val="ja-JP"/>
        </w:rPr>
        <w:t>であること。</w:t>
      </w:r>
    </w:p>
    <w:p w14:paraId="3567B463" w14:textId="000084A6" w:rsidR="00FD0700" w:rsidRDefault="007C51A8" w:rsidP="003F6214">
      <w:pPr>
        <w:ind w:left="472" w:hangingChars="200" w:hanging="472"/>
        <w:jc w:val="left"/>
        <w:rPr>
          <w:rFonts w:ascii="ＭＳ 明朝" w:hAnsi="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3E55FB" w:rsidRPr="00665651">
        <w:rPr>
          <w:rFonts w:ascii="ＭＳ 明朝" w:hAnsi="ＭＳ 明朝" w:cs="ＭＳ 明朝" w:hint="eastAsia"/>
          <w:kern w:val="0"/>
          <w:szCs w:val="24"/>
          <w:lang w:val="ja-JP"/>
        </w:rPr>
        <w:t>３</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 xml:space="preserve">　</w:t>
      </w:r>
      <w:r w:rsidR="00AE6A40" w:rsidRPr="00665651">
        <w:rPr>
          <w:rFonts w:ascii="ＭＳ 明朝" w:hAnsi="ＭＳ 明朝" w:cs="ＭＳ 明朝" w:hint="eastAsia"/>
          <w:kern w:val="0"/>
          <w:szCs w:val="24"/>
          <w:lang w:val="ja-JP"/>
        </w:rPr>
        <w:t>国内に新築</w:t>
      </w:r>
      <w:r w:rsidR="00AE6A40">
        <w:rPr>
          <w:rFonts w:ascii="ＭＳ 明朝" w:hAnsi="ＭＳ 明朝" w:cs="ＭＳ 明朝" w:hint="eastAsia"/>
          <w:kern w:val="0"/>
          <w:szCs w:val="24"/>
          <w:lang w:val="ja-JP"/>
        </w:rPr>
        <w:t>する一戸建て、かつ、</w:t>
      </w:r>
      <w:r w:rsidR="00546B41" w:rsidRPr="00665651">
        <w:rPr>
          <w:rFonts w:ascii="ＭＳ 明朝" w:hAnsi="ＭＳ 明朝" w:cs="ＭＳ 明朝" w:hint="eastAsia"/>
          <w:kern w:val="0"/>
          <w:szCs w:val="24"/>
          <w:lang w:val="ja-JP"/>
        </w:rPr>
        <w:t>省エネ基準</w:t>
      </w:r>
      <w:r w:rsidR="00784592" w:rsidRPr="00665651">
        <w:rPr>
          <w:rFonts w:ascii="ＭＳ 明朝" w:hAnsi="ＭＳ 明朝" w:cs="ＭＳ 明朝" w:hint="eastAsia"/>
          <w:kern w:val="0"/>
          <w:szCs w:val="24"/>
          <w:lang w:val="ja-JP"/>
        </w:rPr>
        <w:t>に</w:t>
      </w:r>
      <w:r w:rsidR="00546B41" w:rsidRPr="00665651">
        <w:rPr>
          <w:rFonts w:ascii="ＭＳ 明朝" w:hAnsi="ＭＳ 明朝" w:cs="ＭＳ 明朝" w:hint="eastAsia"/>
          <w:kern w:val="0"/>
          <w:szCs w:val="24"/>
          <w:lang w:val="ja-JP"/>
        </w:rPr>
        <w:t>適合する住宅であること。</w:t>
      </w:r>
    </w:p>
    <w:p w14:paraId="37620E3A" w14:textId="53EAAB28" w:rsidR="00546B41" w:rsidRPr="00665651" w:rsidRDefault="007C51A8" w:rsidP="003F6214">
      <w:pPr>
        <w:ind w:left="472" w:hangingChars="200" w:hanging="472"/>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3E55FB" w:rsidRPr="00665651">
        <w:rPr>
          <w:rFonts w:ascii="ＭＳ 明朝" w:hAnsi="ＭＳ 明朝" w:cs="ＭＳ 明朝" w:hint="eastAsia"/>
          <w:kern w:val="0"/>
          <w:szCs w:val="24"/>
          <w:lang w:val="ja-JP"/>
        </w:rPr>
        <w:t>４</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 xml:space="preserve">　住宅の品質確保の促進等に関する法律</w:t>
      </w:r>
      <w:r w:rsidR="0018769C">
        <w:rPr>
          <w:rFonts w:ascii="ＭＳ 明朝" w:hAnsi="ＭＳ 明朝" w:cs="ＭＳ 明朝" w:hint="eastAsia"/>
          <w:kern w:val="0"/>
          <w:szCs w:val="24"/>
          <w:lang w:val="ja-JP"/>
        </w:rPr>
        <w:t>（</w:t>
      </w:r>
      <w:r w:rsidR="00DF6857" w:rsidRPr="00665651">
        <w:rPr>
          <w:rFonts w:ascii="ＭＳ 明朝" w:hAnsi="ＭＳ 明朝" w:cs="ＭＳ 明朝" w:hint="eastAsia"/>
          <w:kern w:val="0"/>
          <w:szCs w:val="24"/>
          <w:lang w:val="ja-JP"/>
        </w:rPr>
        <w:t>平成</w:t>
      </w:r>
      <w:r w:rsidR="00DF6857" w:rsidRPr="00665651">
        <w:rPr>
          <w:rFonts w:ascii="ＭＳ 明朝" w:hAnsi="ＭＳ 明朝" w:cs="ＭＳ 明朝"/>
          <w:kern w:val="0"/>
          <w:szCs w:val="24"/>
          <w:lang w:val="ja-JP"/>
        </w:rPr>
        <w:t>11</w:t>
      </w:r>
      <w:r w:rsidR="00DF6857" w:rsidRPr="00665651">
        <w:rPr>
          <w:rFonts w:ascii="ＭＳ 明朝" w:hAnsi="ＭＳ 明朝" w:cs="ＭＳ 明朝" w:hint="eastAsia"/>
          <w:kern w:val="0"/>
          <w:szCs w:val="24"/>
          <w:lang w:val="ja-JP"/>
        </w:rPr>
        <w:t>年法律第</w:t>
      </w:r>
      <w:r w:rsidR="00DF6857" w:rsidRPr="00665651">
        <w:rPr>
          <w:rFonts w:ascii="ＭＳ 明朝" w:hAnsi="ＭＳ 明朝" w:cs="ＭＳ 明朝"/>
          <w:kern w:val="0"/>
          <w:szCs w:val="24"/>
          <w:lang w:val="ja-JP"/>
        </w:rPr>
        <w:t>81</w:t>
      </w:r>
      <w:r w:rsidR="00DF6857" w:rsidRPr="00665651">
        <w:rPr>
          <w:rFonts w:ascii="ＭＳ 明朝" w:hAnsi="ＭＳ 明朝" w:cs="ＭＳ 明朝" w:hint="eastAsia"/>
          <w:kern w:val="0"/>
          <w:szCs w:val="24"/>
          <w:lang w:val="ja-JP"/>
        </w:rPr>
        <w:t>号</w:t>
      </w:r>
      <w:r w:rsidR="00097CE3" w:rsidRPr="00665651">
        <w:rPr>
          <w:rFonts w:ascii="ＭＳ 明朝" w:eastAsia="ＭＳ 明朝" w:hAnsi="ＭＳ 明朝" w:cs="ＭＳ 明朝" w:hint="eastAsia"/>
          <w:szCs w:val="24"/>
        </w:rPr>
        <w:t>。以下「品確法」という。</w:t>
      </w:r>
      <w:r w:rsidR="0018769C">
        <w:rPr>
          <w:rFonts w:ascii="ＭＳ 明朝" w:hAnsi="ＭＳ 明朝" w:cs="ＭＳ 明朝" w:hint="eastAsia"/>
          <w:kern w:val="0"/>
          <w:szCs w:val="24"/>
          <w:lang w:val="ja-JP"/>
        </w:rPr>
        <w:t>）</w:t>
      </w:r>
      <w:r w:rsidR="00050A92" w:rsidRPr="00665651">
        <w:rPr>
          <w:rFonts w:ascii="ＭＳ 明朝" w:hAnsi="ＭＳ 明朝" w:cs="ＭＳ 明朝" w:hint="eastAsia"/>
          <w:kern w:val="0"/>
          <w:szCs w:val="24"/>
          <w:lang w:val="ja-JP"/>
        </w:rPr>
        <w:t>第５条</w:t>
      </w:r>
      <w:r w:rsidR="00546B41" w:rsidRPr="00665651">
        <w:rPr>
          <w:rFonts w:ascii="ＭＳ 明朝" w:hAnsi="ＭＳ 明朝" w:cs="ＭＳ 明朝" w:hint="eastAsia"/>
          <w:kern w:val="0"/>
          <w:szCs w:val="24"/>
          <w:lang w:val="ja-JP"/>
        </w:rPr>
        <w:t>に基づく住宅性能表示</w:t>
      </w:r>
      <w:r w:rsidR="00F52D8E" w:rsidRPr="00665651">
        <w:rPr>
          <w:rFonts w:ascii="ＭＳ 明朝" w:hAnsi="ＭＳ 明朝" w:cs="ＭＳ 明朝" w:hint="eastAsia"/>
          <w:kern w:val="0"/>
          <w:szCs w:val="24"/>
          <w:lang w:val="ja-JP"/>
        </w:rPr>
        <w:t>評価</w:t>
      </w:r>
      <w:r w:rsidR="00546B41" w:rsidRPr="00665651">
        <w:rPr>
          <w:rFonts w:ascii="ＭＳ 明朝" w:hAnsi="ＭＳ 明朝" w:cs="ＭＳ 明朝" w:hint="eastAsia"/>
          <w:kern w:val="0"/>
          <w:szCs w:val="24"/>
          <w:lang w:val="ja-JP"/>
        </w:rPr>
        <w:t>によ</w:t>
      </w:r>
      <w:r w:rsidR="00F52D8E" w:rsidRPr="00665651">
        <w:rPr>
          <w:rFonts w:ascii="ＭＳ 明朝" w:hAnsi="ＭＳ 明朝" w:cs="ＭＳ 明朝" w:hint="eastAsia"/>
          <w:kern w:val="0"/>
          <w:szCs w:val="24"/>
          <w:lang w:val="ja-JP"/>
        </w:rPr>
        <w:t>り</w:t>
      </w:r>
      <w:r w:rsidR="00E74B3B" w:rsidRPr="00665651">
        <w:rPr>
          <w:rFonts w:ascii="ＭＳ 明朝" w:hAnsi="ＭＳ 明朝" w:cs="ＭＳ 明朝" w:hint="eastAsia"/>
          <w:kern w:val="0"/>
          <w:szCs w:val="24"/>
          <w:lang w:val="ja-JP"/>
        </w:rPr>
        <w:t>、</w:t>
      </w:r>
      <w:r w:rsidR="008D3F3D" w:rsidRPr="00665651">
        <w:rPr>
          <w:rFonts w:ascii="ＭＳ 明朝" w:hAnsi="ＭＳ 明朝" w:cs="ＭＳ 明朝" w:hint="eastAsia"/>
          <w:kern w:val="0"/>
          <w:szCs w:val="24"/>
          <w:lang w:val="ja-JP"/>
        </w:rPr>
        <w:t>日本住宅性能表示基準</w:t>
      </w:r>
      <w:r w:rsidR="0018769C">
        <w:rPr>
          <w:rFonts w:ascii="ＭＳ 明朝" w:hAnsi="ＭＳ 明朝" w:cs="ＭＳ 明朝" w:hint="eastAsia"/>
          <w:kern w:val="0"/>
          <w:szCs w:val="24"/>
          <w:lang w:val="ja-JP"/>
        </w:rPr>
        <w:t>（</w:t>
      </w:r>
      <w:r w:rsidR="008D3F3D" w:rsidRPr="00665651">
        <w:rPr>
          <w:rFonts w:ascii="ＭＳ 明朝" w:hAnsi="ＭＳ 明朝" w:cs="ＭＳ 明朝" w:hint="eastAsia"/>
          <w:kern w:val="0"/>
          <w:szCs w:val="24"/>
          <w:lang w:val="ja-JP"/>
        </w:rPr>
        <w:t>平成</w:t>
      </w:r>
      <w:r w:rsidR="008D3F3D" w:rsidRPr="00665651">
        <w:rPr>
          <w:rFonts w:ascii="ＭＳ 明朝" w:hAnsi="ＭＳ 明朝" w:cs="ＭＳ 明朝"/>
          <w:kern w:val="0"/>
          <w:szCs w:val="24"/>
          <w:lang w:val="ja-JP"/>
        </w:rPr>
        <w:t>13</w:t>
      </w:r>
      <w:r w:rsidR="008D3F3D" w:rsidRPr="00665651">
        <w:rPr>
          <w:rFonts w:ascii="ＭＳ 明朝" w:hAnsi="ＭＳ 明朝" w:cs="ＭＳ 明朝" w:hint="eastAsia"/>
          <w:kern w:val="0"/>
          <w:szCs w:val="24"/>
          <w:lang w:val="ja-JP"/>
        </w:rPr>
        <w:t>年国土交通省告示第</w:t>
      </w:r>
      <w:r w:rsidR="008D3F3D" w:rsidRPr="00665651">
        <w:rPr>
          <w:rFonts w:ascii="ＭＳ 明朝" w:hAnsi="ＭＳ 明朝" w:cs="ＭＳ 明朝"/>
          <w:kern w:val="0"/>
          <w:szCs w:val="24"/>
          <w:lang w:val="ja-JP"/>
        </w:rPr>
        <w:t>1346</w:t>
      </w:r>
      <w:r w:rsidR="008D3F3D" w:rsidRPr="00665651">
        <w:rPr>
          <w:rFonts w:ascii="ＭＳ 明朝" w:hAnsi="ＭＳ 明朝" w:cs="ＭＳ 明朝" w:hint="eastAsia"/>
          <w:kern w:val="0"/>
          <w:szCs w:val="24"/>
          <w:lang w:val="ja-JP"/>
        </w:rPr>
        <w:t>号</w:t>
      </w:r>
      <w:r w:rsidR="0018769C">
        <w:rPr>
          <w:rFonts w:ascii="ＭＳ 明朝" w:hAnsi="ＭＳ 明朝" w:cs="ＭＳ 明朝" w:hint="eastAsia"/>
          <w:kern w:val="0"/>
          <w:szCs w:val="24"/>
          <w:lang w:val="ja-JP"/>
        </w:rPr>
        <w:t>）</w:t>
      </w:r>
      <w:r w:rsidR="007C6CD3">
        <w:rPr>
          <w:rFonts w:ascii="ＭＳ 明朝" w:hAnsi="ＭＳ 明朝" w:cs="ＭＳ 明朝" w:hint="eastAsia"/>
          <w:kern w:val="0"/>
          <w:szCs w:val="24"/>
          <w:lang w:val="ja-JP"/>
        </w:rPr>
        <w:t>の</w:t>
      </w:r>
      <w:r w:rsidR="00F52D8E" w:rsidRPr="00665651">
        <w:rPr>
          <w:rFonts w:ascii="ＭＳ 明朝" w:hAnsi="ＭＳ 明朝" w:cs="ＭＳ 明朝" w:hint="eastAsia"/>
          <w:kern w:val="0"/>
          <w:szCs w:val="24"/>
          <w:lang w:val="ja-JP"/>
        </w:rPr>
        <w:t>別表</w:t>
      </w:r>
      <w:r w:rsidR="007C6CD3">
        <w:rPr>
          <w:rFonts w:ascii="ＭＳ 明朝" w:hAnsi="ＭＳ 明朝" w:cs="ＭＳ 明朝" w:hint="eastAsia"/>
          <w:kern w:val="0"/>
          <w:szCs w:val="24"/>
          <w:lang w:val="ja-JP"/>
        </w:rPr>
        <w:t>１</w:t>
      </w:r>
      <w:r w:rsidR="00F52D8E" w:rsidRPr="00665651">
        <w:rPr>
          <w:rFonts w:ascii="ＭＳ 明朝" w:hAnsi="ＭＳ 明朝" w:cs="ＭＳ 明朝" w:hint="eastAsia"/>
          <w:kern w:val="0"/>
          <w:szCs w:val="24"/>
          <w:lang w:val="ja-JP"/>
        </w:rPr>
        <w:t>に</w:t>
      </w:r>
      <w:r w:rsidR="001C694A" w:rsidRPr="00665651">
        <w:rPr>
          <w:rFonts w:ascii="ＭＳ 明朝" w:hAnsi="ＭＳ 明朝" w:cs="ＭＳ 明朝" w:hint="eastAsia"/>
          <w:kern w:val="0"/>
          <w:szCs w:val="24"/>
          <w:lang w:val="ja-JP"/>
        </w:rPr>
        <w:t>基づき、</w:t>
      </w:r>
      <w:r w:rsidR="00F52D8E" w:rsidRPr="00665651">
        <w:rPr>
          <w:rFonts w:ascii="ＭＳ 明朝" w:hAnsi="ＭＳ 明朝" w:cs="ＭＳ 明朝" w:hint="eastAsia"/>
          <w:kern w:val="0"/>
          <w:szCs w:val="24"/>
          <w:lang w:val="ja-JP"/>
        </w:rPr>
        <w:t>劣化対策等級</w:t>
      </w:r>
      <w:r w:rsidR="0018769C">
        <w:rPr>
          <w:rFonts w:ascii="ＭＳ 明朝" w:hAnsi="ＭＳ 明朝" w:cs="ＭＳ 明朝" w:hint="eastAsia"/>
          <w:kern w:val="0"/>
          <w:szCs w:val="24"/>
          <w:lang w:val="ja-JP"/>
        </w:rPr>
        <w:t>（</w:t>
      </w:r>
      <w:r w:rsidR="00F52D8E" w:rsidRPr="00665651">
        <w:rPr>
          <w:rFonts w:ascii="ＭＳ 明朝" w:hAnsi="ＭＳ 明朝" w:cs="ＭＳ 明朝" w:hint="eastAsia"/>
          <w:kern w:val="0"/>
          <w:szCs w:val="24"/>
          <w:lang w:val="ja-JP"/>
        </w:rPr>
        <w:t>構造</w:t>
      </w:r>
      <w:r w:rsidR="00F52D8E" w:rsidRPr="003C31FC">
        <w:rPr>
          <w:rFonts w:ascii="ＭＳ 明朝" w:hAnsi="ＭＳ 明朝" w:cs="ＭＳ 明朝"/>
          <w:kern w:val="0"/>
          <w:szCs w:val="24"/>
          <w:lang w:val="ja-JP"/>
        </w:rPr>
        <w:ruby>
          <w:rubyPr>
            <w:rubyAlign w:val="distributeSpace"/>
            <w:hps w:val="12"/>
            <w:hpsRaise w:val="22"/>
            <w:hpsBaseText w:val="24"/>
            <w:lid w:val="ja-JP"/>
          </w:rubyPr>
          <w:rt>
            <w:r w:rsidR="00F52D8E" w:rsidRPr="00665651">
              <w:rPr>
                <w:rFonts w:ascii="ＭＳ 明朝" w:eastAsia="ＭＳ 明朝" w:hAnsi="ＭＳ 明朝" w:cs="ＭＳ 明朝" w:hint="eastAsia"/>
                <w:kern w:val="0"/>
                <w:sz w:val="12"/>
                <w:szCs w:val="24"/>
                <w:lang w:val="ja-JP"/>
              </w:rPr>
              <w:t>く</w:t>
            </w:r>
          </w:rt>
          <w:rubyBase>
            <w:r w:rsidR="00F52D8E" w:rsidRPr="00665651">
              <w:rPr>
                <w:rFonts w:ascii="ＭＳ 明朝" w:hAnsi="ＭＳ 明朝" w:cs="ＭＳ 明朝" w:hint="eastAsia"/>
                <w:kern w:val="0"/>
                <w:szCs w:val="24"/>
                <w:lang w:val="ja-JP"/>
              </w:rPr>
              <w:t>躯</w:t>
            </w:r>
          </w:rubyBase>
        </w:ruby>
      </w:r>
      <w:r w:rsidR="00F52D8E" w:rsidRPr="00665651">
        <w:rPr>
          <w:rFonts w:ascii="ＭＳ 明朝" w:hAnsi="ＭＳ 明朝" w:cs="ＭＳ 明朝" w:hint="eastAsia"/>
          <w:kern w:val="0"/>
          <w:szCs w:val="24"/>
          <w:lang w:val="ja-JP"/>
        </w:rPr>
        <w:t>体等</w:t>
      </w:r>
      <w:r w:rsidR="0018769C">
        <w:rPr>
          <w:rFonts w:ascii="ＭＳ 明朝" w:hAnsi="ＭＳ 明朝" w:cs="ＭＳ 明朝" w:hint="eastAsia"/>
          <w:kern w:val="0"/>
          <w:szCs w:val="24"/>
          <w:lang w:val="ja-JP"/>
        </w:rPr>
        <w:t>）</w:t>
      </w:r>
      <w:r w:rsidR="00F52D8E" w:rsidRPr="00665651">
        <w:rPr>
          <w:rFonts w:ascii="ＭＳ 明朝" w:hAnsi="ＭＳ 明朝" w:cs="ＭＳ 明朝" w:hint="eastAsia"/>
          <w:kern w:val="0"/>
          <w:szCs w:val="24"/>
          <w:lang w:val="ja-JP"/>
        </w:rPr>
        <w:t>が等級</w:t>
      </w:r>
      <w:r w:rsidR="00546B41" w:rsidRPr="00665651">
        <w:rPr>
          <w:rFonts w:ascii="ＭＳ 明朝" w:hAnsi="ＭＳ 明朝" w:cs="ＭＳ 明朝" w:hint="eastAsia"/>
          <w:kern w:val="0"/>
          <w:szCs w:val="24"/>
          <w:lang w:val="ja-JP"/>
        </w:rPr>
        <w:t>２</w:t>
      </w:r>
      <w:r w:rsidR="00EA431A">
        <w:rPr>
          <w:rFonts w:ascii="ＭＳ 明朝" w:hAnsi="ＭＳ 明朝" w:cs="ＭＳ 明朝" w:hint="eastAsia"/>
          <w:kern w:val="0"/>
          <w:szCs w:val="24"/>
          <w:lang w:val="ja-JP"/>
        </w:rPr>
        <w:t>以上</w:t>
      </w:r>
      <w:r w:rsidR="00851F5F" w:rsidRPr="00665651">
        <w:rPr>
          <w:rFonts w:ascii="ＭＳ 明朝" w:hAnsi="ＭＳ 明朝" w:cs="ＭＳ 明朝" w:hint="eastAsia"/>
          <w:kern w:val="0"/>
          <w:szCs w:val="24"/>
          <w:lang w:val="ja-JP"/>
        </w:rPr>
        <w:t>に適合するもの</w:t>
      </w:r>
      <w:r w:rsidR="00F52D8E" w:rsidRPr="00665651">
        <w:rPr>
          <w:rFonts w:ascii="ＭＳ 明朝" w:hAnsi="ＭＳ 明朝" w:cs="ＭＳ 明朝" w:hint="eastAsia"/>
          <w:kern w:val="0"/>
          <w:szCs w:val="24"/>
          <w:lang w:val="ja-JP"/>
        </w:rPr>
        <w:t>として</w:t>
      </w:r>
      <w:r w:rsidR="00E74B3B" w:rsidRPr="00665651">
        <w:rPr>
          <w:rFonts w:ascii="ＭＳ 明朝" w:hAnsi="ＭＳ 明朝" w:cs="ＭＳ 明朝" w:hint="eastAsia"/>
          <w:kern w:val="0"/>
          <w:szCs w:val="24"/>
          <w:lang w:val="ja-JP"/>
        </w:rPr>
        <w:t>評価された</w:t>
      </w:r>
      <w:r w:rsidR="00546B41" w:rsidRPr="00665651">
        <w:rPr>
          <w:rFonts w:ascii="ＭＳ 明朝" w:hAnsi="ＭＳ 明朝" w:cs="ＭＳ 明朝" w:hint="eastAsia"/>
          <w:kern w:val="0"/>
          <w:szCs w:val="24"/>
          <w:lang w:val="ja-JP"/>
        </w:rPr>
        <w:t>住宅であること。</w:t>
      </w:r>
    </w:p>
    <w:p w14:paraId="2B86EB36" w14:textId="7672BEA3" w:rsidR="00546B41" w:rsidRPr="0035528F" w:rsidRDefault="007C51A8" w:rsidP="0035528F">
      <w:pPr>
        <w:ind w:left="425" w:hangingChars="180" w:hanging="425"/>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3E55FB" w:rsidRPr="00665651">
        <w:rPr>
          <w:rFonts w:ascii="ＭＳ 明朝" w:hAnsi="ＭＳ 明朝" w:cs="ＭＳ 明朝" w:hint="eastAsia"/>
          <w:kern w:val="0"/>
          <w:szCs w:val="24"/>
          <w:lang w:val="ja-JP"/>
        </w:rPr>
        <w:t>５</w:t>
      </w:r>
      <w:r w:rsidR="0018769C">
        <w:rPr>
          <w:rFonts w:ascii="ＭＳ 明朝" w:hAnsi="ＭＳ 明朝" w:cs="ＭＳ 明朝" w:hint="eastAsia"/>
          <w:kern w:val="0"/>
          <w:szCs w:val="24"/>
          <w:lang w:val="ja-JP"/>
        </w:rPr>
        <w:t>）</w:t>
      </w:r>
      <w:r w:rsidR="00374BCD" w:rsidRPr="00665651">
        <w:rPr>
          <w:rFonts w:ascii="ＭＳ 明朝" w:hAnsi="ＭＳ 明朝" w:cs="ＭＳ 明朝" w:hint="eastAsia"/>
          <w:kern w:val="0"/>
          <w:szCs w:val="24"/>
          <w:lang w:val="ja-JP"/>
        </w:rPr>
        <w:t xml:space="preserve">　</w:t>
      </w:r>
      <w:r w:rsidR="007E5CDE" w:rsidRPr="0035528F">
        <w:rPr>
          <w:rFonts w:ascii="ＭＳ 明朝" w:hAnsi="ＭＳ 明朝" w:cs="ＭＳ 明朝" w:hint="eastAsia"/>
          <w:kern w:val="0"/>
          <w:szCs w:val="24"/>
          <w:lang w:val="ja-JP"/>
        </w:rPr>
        <w:t>一般財団法人</w:t>
      </w:r>
      <w:r w:rsidR="00374BCD" w:rsidRPr="0035528F">
        <w:rPr>
          <w:rFonts w:ascii="ＭＳ 明朝" w:hAnsi="ＭＳ 明朝" w:cs="ＭＳ 明朝" w:hint="eastAsia"/>
          <w:kern w:val="0"/>
          <w:szCs w:val="24"/>
          <w:lang w:val="ja-JP"/>
        </w:rPr>
        <w:t>建築環境・省エネルギー機構が認定する気密測定技能者</w:t>
      </w:r>
      <w:r w:rsidR="00894D42" w:rsidRPr="0035528F">
        <w:rPr>
          <w:rFonts w:ascii="ＭＳ 明朝" w:hAnsi="ＭＳ 明朝" w:cs="ＭＳ 明朝" w:hint="eastAsia"/>
          <w:kern w:val="0"/>
          <w:szCs w:val="24"/>
          <w:lang w:val="ja-JP"/>
        </w:rPr>
        <w:t>が実施する</w:t>
      </w:r>
      <w:r w:rsidR="00E4052E" w:rsidRPr="0035528F">
        <w:rPr>
          <w:rFonts w:ascii="ＭＳ 明朝" w:hAnsi="ＭＳ 明朝" w:cs="ＭＳ 明朝" w:hint="eastAsia"/>
          <w:kern w:val="0"/>
          <w:szCs w:val="24"/>
          <w:lang w:val="ja-JP"/>
        </w:rPr>
        <w:t>気密</w:t>
      </w:r>
      <w:r w:rsidR="0072015B">
        <w:rPr>
          <w:rFonts w:ascii="ＭＳ 明朝" w:hAnsi="ＭＳ 明朝" w:cs="ＭＳ 明朝" w:hint="eastAsia"/>
          <w:kern w:val="0"/>
          <w:szCs w:val="24"/>
          <w:lang w:val="ja-JP"/>
        </w:rPr>
        <w:t>性能試験結果</w:t>
      </w:r>
      <w:r w:rsidR="00894D42" w:rsidRPr="0035528F">
        <w:rPr>
          <w:rFonts w:ascii="ＭＳ 明朝" w:hAnsi="ＭＳ 明朝" w:cs="ＭＳ 明朝" w:hint="eastAsia"/>
          <w:kern w:val="0"/>
          <w:szCs w:val="24"/>
          <w:lang w:val="ja-JP"/>
        </w:rPr>
        <w:t>において、</w:t>
      </w:r>
      <w:r w:rsidR="00E12D0C" w:rsidRPr="0035528F">
        <w:rPr>
          <w:rFonts w:ascii="ＭＳ 明朝" w:hAnsi="ＭＳ 明朝" w:cs="ＭＳ 明朝" w:hint="eastAsia"/>
          <w:kern w:val="0"/>
          <w:szCs w:val="24"/>
          <w:lang w:val="ja-JP"/>
        </w:rPr>
        <w:t>相当</w:t>
      </w:r>
      <w:r w:rsidR="0072015B">
        <w:rPr>
          <w:rFonts w:ascii="ＭＳ 明朝" w:hAnsi="ＭＳ 明朝" w:cs="ＭＳ 明朝" w:hint="eastAsia"/>
          <w:kern w:val="0"/>
          <w:szCs w:val="24"/>
          <w:lang w:val="ja-JP"/>
        </w:rPr>
        <w:t>隙間</w:t>
      </w:r>
      <w:r w:rsidR="00E12D0C" w:rsidRPr="0035528F">
        <w:rPr>
          <w:rFonts w:ascii="ＭＳ 明朝" w:hAnsi="ＭＳ 明朝" w:cs="ＭＳ 明朝" w:hint="eastAsia"/>
          <w:kern w:val="0"/>
          <w:szCs w:val="24"/>
          <w:lang w:val="ja-JP"/>
        </w:rPr>
        <w:t>面積の</w:t>
      </w:r>
      <w:r w:rsidR="00546B41" w:rsidRPr="0035528F">
        <w:rPr>
          <w:rFonts w:ascii="ＭＳ 明朝" w:hAnsi="ＭＳ 明朝" w:cs="ＭＳ 明朝" w:hint="eastAsia"/>
          <w:kern w:val="0"/>
          <w:szCs w:val="24"/>
          <w:lang w:val="ja-JP"/>
        </w:rPr>
        <w:t>値</w:t>
      </w:r>
      <w:r w:rsidR="00E4052E" w:rsidRPr="0035528F">
        <w:rPr>
          <w:rFonts w:ascii="ＭＳ 明朝" w:hAnsi="ＭＳ 明朝" w:cs="ＭＳ 明朝" w:hint="eastAsia"/>
          <w:kern w:val="0"/>
          <w:szCs w:val="24"/>
          <w:lang w:val="ja-JP"/>
        </w:rPr>
        <w:t>が</w:t>
      </w:r>
      <w:r w:rsidR="00E55262" w:rsidRPr="0035528F">
        <w:rPr>
          <w:rFonts w:ascii="ＭＳ 明朝" w:hAnsi="ＭＳ 明朝" w:cs="ＭＳ 明朝" w:hint="eastAsia"/>
          <w:kern w:val="0"/>
          <w:szCs w:val="24"/>
          <w:lang w:val="ja-JP"/>
        </w:rPr>
        <w:t>１平方メートル当たりにつき、</w:t>
      </w:r>
      <w:r w:rsidR="00F70D98">
        <w:rPr>
          <w:rFonts w:ascii="ＭＳ 明朝" w:hAnsi="ＭＳ 明朝" w:cs="ＭＳ 明朝" w:hint="eastAsia"/>
          <w:kern w:val="0"/>
          <w:szCs w:val="24"/>
          <w:lang w:val="ja-JP"/>
        </w:rPr>
        <w:t>１</w:t>
      </w:r>
      <w:r w:rsidR="00FD0700" w:rsidRPr="0035528F">
        <w:rPr>
          <w:rFonts w:ascii="ＭＳ 明朝" w:hAnsi="ＭＳ 明朝" w:cs="ＭＳ 明朝" w:hint="eastAsia"/>
          <w:kern w:val="0"/>
          <w:szCs w:val="24"/>
          <w:lang w:val="ja-JP"/>
        </w:rPr>
        <w:t>平方センチメートル</w:t>
      </w:r>
      <w:r w:rsidR="00546B41" w:rsidRPr="0035528F">
        <w:rPr>
          <w:rFonts w:ascii="ＭＳ 明朝" w:hAnsi="ＭＳ 明朝" w:cs="ＭＳ 明朝" w:hint="eastAsia"/>
          <w:kern w:val="0"/>
          <w:szCs w:val="24"/>
          <w:lang w:val="ja-JP"/>
        </w:rPr>
        <w:t>以下</w:t>
      </w:r>
      <w:r w:rsidR="00AE6A40" w:rsidRPr="0035528F">
        <w:rPr>
          <w:rFonts w:ascii="ＭＳ 明朝" w:hAnsi="ＭＳ 明朝" w:cs="ＭＳ 明朝" w:hint="eastAsia"/>
          <w:kern w:val="0"/>
          <w:szCs w:val="24"/>
          <w:lang w:val="ja-JP"/>
        </w:rPr>
        <w:t>と評価された</w:t>
      </w:r>
      <w:r w:rsidR="00546B41" w:rsidRPr="0035528F">
        <w:rPr>
          <w:rFonts w:ascii="ＭＳ 明朝" w:hAnsi="ＭＳ 明朝" w:cs="ＭＳ 明朝" w:hint="eastAsia"/>
          <w:kern w:val="0"/>
          <w:szCs w:val="24"/>
          <w:lang w:val="ja-JP"/>
        </w:rPr>
        <w:t>住宅であること。</w:t>
      </w:r>
    </w:p>
    <w:p w14:paraId="71FA4FDB" w14:textId="3A10A09B" w:rsidR="00374BCD" w:rsidRPr="00665651" w:rsidRDefault="00374BCD" w:rsidP="00262A95">
      <w:pPr>
        <w:ind w:left="472" w:hangingChars="200" w:hanging="472"/>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AE6A40">
        <w:rPr>
          <w:rFonts w:ascii="ＭＳ 明朝" w:hAnsi="ＭＳ 明朝" w:cs="ＭＳ 明朝" w:hint="eastAsia"/>
          <w:kern w:val="0"/>
          <w:szCs w:val="24"/>
          <w:lang w:val="ja-JP"/>
        </w:rPr>
        <w:t>６</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 xml:space="preserve">　</w:t>
      </w:r>
      <w:r w:rsidR="00AE70C3">
        <w:rPr>
          <w:rFonts w:ascii="ＭＳ 明朝" w:hAnsi="ＭＳ 明朝" w:cs="ＭＳ 明朝" w:hint="eastAsia"/>
          <w:kern w:val="0"/>
          <w:szCs w:val="24"/>
          <w:lang w:val="ja-JP"/>
        </w:rPr>
        <w:t>第６条の交付申請をしようとする</w:t>
      </w:r>
      <w:r w:rsidRPr="00665651">
        <w:rPr>
          <w:rFonts w:ascii="ＭＳ 明朝" w:hAnsi="ＭＳ 明朝" w:cs="ＭＳ 明朝" w:hint="eastAsia"/>
          <w:kern w:val="0"/>
          <w:szCs w:val="24"/>
          <w:lang w:val="ja-JP"/>
        </w:rPr>
        <w:t>年度</w:t>
      </w:r>
      <w:r w:rsidR="00AE70C3">
        <w:rPr>
          <w:rFonts w:ascii="ＭＳ 明朝" w:hAnsi="ＭＳ 明朝" w:cs="ＭＳ 明朝" w:hint="eastAsia"/>
          <w:kern w:val="0"/>
          <w:szCs w:val="24"/>
          <w:lang w:val="ja-JP"/>
        </w:rPr>
        <w:t>が属する</w:t>
      </w:r>
      <w:r w:rsidRPr="00665651">
        <w:rPr>
          <w:rFonts w:ascii="ＭＳ 明朝" w:hAnsi="ＭＳ 明朝" w:cs="ＭＳ 明朝"/>
          <w:kern w:val="0"/>
          <w:szCs w:val="24"/>
          <w:lang w:val="ja-JP"/>
        </w:rPr>
        <w:t>10</w:t>
      </w:r>
      <w:r w:rsidRPr="00665651">
        <w:rPr>
          <w:rFonts w:ascii="ＭＳ 明朝" w:hAnsi="ＭＳ 明朝" w:cs="ＭＳ 明朝" w:hint="eastAsia"/>
          <w:kern w:val="0"/>
          <w:szCs w:val="24"/>
          <w:lang w:val="ja-JP"/>
        </w:rPr>
        <w:t>月</w:t>
      </w:r>
      <w:r w:rsidR="00AE70C3">
        <w:rPr>
          <w:rFonts w:ascii="ＭＳ 明朝" w:hAnsi="ＭＳ 明朝" w:cs="ＭＳ 明朝" w:hint="eastAsia"/>
          <w:kern w:val="0"/>
          <w:szCs w:val="24"/>
          <w:lang w:val="ja-JP"/>
        </w:rPr>
        <w:t>31日</w:t>
      </w:r>
      <w:r w:rsidRPr="00665651">
        <w:rPr>
          <w:rFonts w:ascii="ＭＳ 明朝" w:hAnsi="ＭＳ 明朝" w:cs="ＭＳ 明朝" w:hint="eastAsia"/>
          <w:kern w:val="0"/>
          <w:szCs w:val="24"/>
          <w:lang w:val="ja-JP"/>
        </w:rPr>
        <w:t>までに</w:t>
      </w:r>
      <w:r w:rsidR="006E18D6">
        <w:rPr>
          <w:rFonts w:ascii="ＭＳ 明朝" w:hAnsi="ＭＳ 明朝" w:cs="ＭＳ 明朝" w:hint="eastAsia"/>
          <w:kern w:val="0"/>
          <w:szCs w:val="24"/>
          <w:lang w:val="ja-JP"/>
        </w:rPr>
        <w:t>建設が</w:t>
      </w:r>
      <w:r w:rsidR="00895FF6" w:rsidRPr="00665651">
        <w:rPr>
          <w:rFonts w:ascii="ＭＳ 明朝" w:hAnsi="ＭＳ 明朝" w:cs="ＭＳ 明朝" w:hint="eastAsia"/>
          <w:kern w:val="0"/>
          <w:szCs w:val="24"/>
          <w:lang w:val="ja-JP"/>
        </w:rPr>
        <w:t>完了した</w:t>
      </w:r>
      <w:r w:rsidR="006E18D6">
        <w:rPr>
          <w:rFonts w:ascii="ＭＳ 明朝" w:hAnsi="ＭＳ 明朝" w:cs="ＭＳ 明朝" w:hint="eastAsia"/>
          <w:kern w:val="0"/>
          <w:szCs w:val="24"/>
          <w:lang w:val="ja-JP"/>
        </w:rPr>
        <w:t>住宅</w:t>
      </w:r>
      <w:r w:rsidR="00895FF6" w:rsidRPr="00665651">
        <w:rPr>
          <w:rFonts w:ascii="ＭＳ 明朝" w:hAnsi="ＭＳ 明朝" w:cs="ＭＳ 明朝" w:hint="eastAsia"/>
          <w:kern w:val="0"/>
          <w:szCs w:val="24"/>
          <w:lang w:val="ja-JP"/>
        </w:rPr>
        <w:t>であること</w:t>
      </w:r>
    </w:p>
    <w:p w14:paraId="2AD66B36" w14:textId="0CEF2307" w:rsidR="00546B41" w:rsidRPr="00665651" w:rsidRDefault="003B155D"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補助金の額</w:t>
      </w:r>
      <w:r w:rsidR="0018769C">
        <w:rPr>
          <w:rFonts w:ascii="ＭＳ 明朝" w:hAnsi="ＭＳ 明朝" w:cs="ＭＳ 明朝" w:hint="eastAsia"/>
          <w:kern w:val="0"/>
          <w:szCs w:val="24"/>
          <w:lang w:val="ja-JP"/>
        </w:rPr>
        <w:t>）</w:t>
      </w:r>
    </w:p>
    <w:p w14:paraId="7EDBCAC2" w14:textId="77777777" w:rsidR="00546B41" w:rsidRPr="00665651" w:rsidRDefault="00546B41"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第５条　補助金の額は、新築</w:t>
      </w:r>
      <w:r w:rsidR="004F7C7C" w:rsidRPr="00665651">
        <w:rPr>
          <w:rFonts w:ascii="ＭＳ 明朝" w:hAnsi="ＭＳ 明朝" w:cs="ＭＳ 明朝" w:hint="eastAsia"/>
          <w:kern w:val="0"/>
          <w:szCs w:val="24"/>
          <w:lang w:val="ja-JP"/>
        </w:rPr>
        <w:t>する</w:t>
      </w:r>
      <w:r w:rsidRPr="00665651">
        <w:rPr>
          <w:rFonts w:ascii="ＭＳ 明朝" w:hAnsi="ＭＳ 明朝" w:cs="ＭＳ 明朝" w:hint="eastAsia"/>
          <w:kern w:val="0"/>
          <w:szCs w:val="24"/>
          <w:lang w:val="ja-JP"/>
        </w:rPr>
        <w:t>住宅</w:t>
      </w:r>
      <w:r w:rsidR="004F7C7C" w:rsidRPr="00665651">
        <w:rPr>
          <w:rFonts w:ascii="ＭＳ 明朝" w:hAnsi="ＭＳ 明朝" w:cs="ＭＳ 明朝" w:hint="eastAsia"/>
          <w:kern w:val="0"/>
          <w:szCs w:val="24"/>
          <w:lang w:val="ja-JP"/>
        </w:rPr>
        <w:t>１</w:t>
      </w:r>
      <w:r w:rsidRPr="00665651">
        <w:rPr>
          <w:rFonts w:ascii="ＭＳ 明朝" w:hAnsi="ＭＳ 明朝" w:cs="ＭＳ 明朝" w:hint="eastAsia"/>
          <w:kern w:val="0"/>
          <w:szCs w:val="24"/>
          <w:lang w:val="ja-JP"/>
        </w:rPr>
        <w:t>戸当たり</w:t>
      </w:r>
      <w:r w:rsidR="005D5333" w:rsidRPr="00665651">
        <w:rPr>
          <w:rFonts w:ascii="ＭＳ 明朝" w:hAnsi="ＭＳ 明朝" w:cs="ＭＳ 明朝"/>
          <w:kern w:val="0"/>
          <w:szCs w:val="24"/>
          <w:lang w:val="ja-JP"/>
        </w:rPr>
        <w:t>20</w:t>
      </w:r>
      <w:r w:rsidRPr="00665651">
        <w:rPr>
          <w:rFonts w:ascii="ＭＳ 明朝" w:hAnsi="ＭＳ 明朝" w:cs="ＭＳ 明朝" w:hint="eastAsia"/>
          <w:kern w:val="0"/>
          <w:szCs w:val="24"/>
          <w:lang w:val="ja-JP"/>
        </w:rPr>
        <w:t>万円とする。</w:t>
      </w:r>
    </w:p>
    <w:p w14:paraId="50FE7401" w14:textId="17E90395" w:rsidR="00546B41" w:rsidRPr="00665651" w:rsidRDefault="00546B41" w:rsidP="00386998">
      <w:pPr>
        <w:ind w:left="236" w:hangingChars="100" w:hanging="236"/>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２　</w:t>
      </w:r>
      <w:r w:rsidR="00E83DA2">
        <w:rPr>
          <w:rFonts w:ascii="ＭＳ 明朝" w:hAnsi="ＭＳ 明朝" w:cs="ＭＳ 明朝" w:hint="eastAsia"/>
          <w:kern w:val="0"/>
          <w:szCs w:val="24"/>
          <w:lang w:val="ja-JP"/>
        </w:rPr>
        <w:t>前項の規定にかかわらず、</w:t>
      </w:r>
      <w:r w:rsidR="0025269C" w:rsidRPr="00665651">
        <w:rPr>
          <w:rFonts w:ascii="ＭＳ 明朝" w:hAnsi="ＭＳ 明朝" w:cs="ＭＳ 明朝" w:hint="eastAsia"/>
          <w:kern w:val="0"/>
          <w:szCs w:val="24"/>
          <w:lang w:val="ja-JP"/>
        </w:rPr>
        <w:t>交付対象者が、</w:t>
      </w:r>
      <w:r w:rsidR="00E5279E" w:rsidRPr="00665651">
        <w:rPr>
          <w:rFonts w:ascii="ＭＳ 明朝" w:hAnsi="ＭＳ 明朝" w:cs="ＭＳ 明朝" w:hint="eastAsia"/>
          <w:kern w:val="0"/>
          <w:szCs w:val="24"/>
          <w:lang w:val="ja-JP"/>
        </w:rPr>
        <w:t>次</w:t>
      </w:r>
      <w:r w:rsidR="009D680F" w:rsidRPr="00665651">
        <w:rPr>
          <w:rFonts w:ascii="ＭＳ 明朝" w:hAnsi="ＭＳ 明朝" w:cs="ＭＳ 明朝" w:hint="eastAsia"/>
          <w:kern w:val="0"/>
          <w:szCs w:val="24"/>
          <w:lang w:val="ja-JP"/>
        </w:rPr>
        <w:t>の</w:t>
      </w:r>
      <w:r w:rsidRPr="00665651">
        <w:rPr>
          <w:rFonts w:ascii="ＭＳ 明朝" w:hAnsi="ＭＳ 明朝" w:cs="ＭＳ 明朝" w:hint="eastAsia"/>
          <w:kern w:val="0"/>
          <w:szCs w:val="24"/>
          <w:lang w:val="ja-JP"/>
        </w:rPr>
        <w:t>いずれかに該当する</w:t>
      </w:r>
      <w:r w:rsidR="009D680F" w:rsidRPr="00665651">
        <w:rPr>
          <w:rFonts w:ascii="ＭＳ 明朝" w:hAnsi="ＭＳ 明朝" w:cs="ＭＳ 明朝" w:hint="eastAsia"/>
          <w:kern w:val="0"/>
          <w:szCs w:val="24"/>
          <w:lang w:val="ja-JP"/>
        </w:rPr>
        <w:t>住宅を新築する</w:t>
      </w:r>
      <w:r w:rsidR="00E5279E" w:rsidRPr="00665651">
        <w:rPr>
          <w:rFonts w:ascii="ＭＳ 明朝" w:hAnsi="ＭＳ 明朝" w:cs="ＭＳ 明朝" w:hint="eastAsia"/>
          <w:kern w:val="0"/>
          <w:szCs w:val="24"/>
          <w:lang w:val="ja-JP"/>
        </w:rPr>
        <w:t>場合</w:t>
      </w:r>
      <w:r w:rsidRPr="00665651">
        <w:rPr>
          <w:rFonts w:ascii="ＭＳ 明朝" w:hAnsi="ＭＳ 明朝" w:cs="ＭＳ 明朝" w:hint="eastAsia"/>
          <w:kern w:val="0"/>
          <w:szCs w:val="24"/>
          <w:lang w:val="ja-JP"/>
        </w:rPr>
        <w:t>は、</w:t>
      </w:r>
      <w:r w:rsidR="00FD7190" w:rsidRPr="00665651">
        <w:rPr>
          <w:rFonts w:ascii="ＭＳ 明朝" w:hAnsi="ＭＳ 明朝" w:cs="ＭＳ 明朝" w:hint="eastAsia"/>
          <w:kern w:val="0"/>
          <w:szCs w:val="24"/>
          <w:lang w:val="ja-JP"/>
        </w:rPr>
        <w:t>前項の補助金の額に</w:t>
      </w:r>
      <w:r w:rsidR="00734BF8" w:rsidRPr="00665651">
        <w:rPr>
          <w:rFonts w:ascii="ＭＳ 明朝" w:hAnsi="ＭＳ 明朝" w:cs="ＭＳ 明朝" w:hint="eastAsia"/>
          <w:kern w:val="0"/>
          <w:szCs w:val="24"/>
          <w:lang w:val="ja-JP"/>
        </w:rPr>
        <w:t>次の各号に掲げる区分に応じ、</w:t>
      </w:r>
      <w:r w:rsidR="005D5333" w:rsidRPr="00665651">
        <w:rPr>
          <w:rFonts w:ascii="ＭＳ 明朝" w:hAnsi="ＭＳ 明朝" w:cs="ＭＳ 明朝" w:hint="eastAsia"/>
          <w:kern w:val="0"/>
          <w:szCs w:val="24"/>
          <w:lang w:val="ja-JP"/>
        </w:rPr>
        <w:t>当該</w:t>
      </w:r>
      <w:r w:rsidRPr="00665651">
        <w:rPr>
          <w:rFonts w:ascii="ＭＳ 明朝" w:hAnsi="ＭＳ 明朝" w:cs="ＭＳ 明朝" w:hint="eastAsia"/>
          <w:kern w:val="0"/>
          <w:szCs w:val="24"/>
          <w:lang w:val="ja-JP"/>
        </w:rPr>
        <w:t>各号に定める額を加算</w:t>
      </w:r>
      <w:r w:rsidR="00386998" w:rsidRPr="00665651">
        <w:rPr>
          <w:rFonts w:ascii="ＭＳ 明朝" w:hAnsi="ＭＳ 明朝" w:cs="ＭＳ 明朝" w:hint="eastAsia"/>
          <w:kern w:val="0"/>
          <w:szCs w:val="24"/>
          <w:lang w:val="ja-JP"/>
        </w:rPr>
        <w:t>し</w:t>
      </w:r>
      <w:r w:rsidR="00E83DA2">
        <w:rPr>
          <w:rFonts w:ascii="ＭＳ 明朝" w:hAnsi="ＭＳ 明朝" w:cs="ＭＳ 明朝" w:hint="eastAsia"/>
          <w:kern w:val="0"/>
          <w:szCs w:val="24"/>
          <w:lang w:val="ja-JP"/>
        </w:rPr>
        <w:t>て得た</w:t>
      </w:r>
      <w:r w:rsidR="00386998" w:rsidRPr="00665651">
        <w:rPr>
          <w:rFonts w:ascii="ＭＳ 明朝" w:hAnsi="ＭＳ 明朝" w:cs="ＭＳ 明朝" w:hint="eastAsia"/>
          <w:kern w:val="0"/>
          <w:szCs w:val="24"/>
          <w:lang w:val="ja-JP"/>
        </w:rPr>
        <w:t>額とする。</w:t>
      </w:r>
    </w:p>
    <w:p w14:paraId="4CB52A32" w14:textId="4A653527" w:rsidR="00546B41" w:rsidRPr="00665651" w:rsidRDefault="003B155D"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１</w:t>
      </w:r>
      <w:r w:rsidR="0018769C">
        <w:rPr>
          <w:rFonts w:ascii="ＭＳ 明朝" w:hAnsi="ＭＳ 明朝" w:cs="ＭＳ 明朝" w:hint="eastAsia"/>
          <w:kern w:val="0"/>
          <w:szCs w:val="24"/>
          <w:lang w:val="ja-JP"/>
        </w:rPr>
        <w:t>）</w:t>
      </w:r>
      <w:r w:rsidR="009D680F" w:rsidRPr="00665651">
        <w:rPr>
          <w:rFonts w:ascii="ＭＳ 明朝" w:hAnsi="ＭＳ 明朝" w:cs="ＭＳ 明朝" w:hint="eastAsia"/>
          <w:kern w:val="0"/>
          <w:szCs w:val="24"/>
          <w:lang w:val="ja-JP"/>
        </w:rPr>
        <w:t xml:space="preserve">　</w:t>
      </w:r>
      <w:r w:rsidR="00A27934" w:rsidRPr="00665651">
        <w:rPr>
          <w:rFonts w:ascii="ＭＳ 明朝" w:hAnsi="ＭＳ 明朝" w:cs="ＭＳ 明朝" w:hint="eastAsia"/>
          <w:kern w:val="0"/>
          <w:szCs w:val="24"/>
          <w:lang w:val="ja-JP"/>
        </w:rPr>
        <w:t>市内に建設</w:t>
      </w:r>
      <w:r w:rsidR="00546B41" w:rsidRPr="00665651">
        <w:rPr>
          <w:rFonts w:ascii="ＭＳ 明朝" w:hAnsi="ＭＳ 明朝" w:cs="ＭＳ 明朝" w:hint="eastAsia"/>
          <w:kern w:val="0"/>
          <w:szCs w:val="24"/>
          <w:lang w:val="ja-JP"/>
        </w:rPr>
        <w:t>する場合</w:t>
      </w:r>
      <w:r w:rsidR="005D5333" w:rsidRPr="00665651">
        <w:rPr>
          <w:rFonts w:ascii="ＭＳ 明朝" w:hAnsi="ＭＳ 明朝" w:cs="ＭＳ 明朝" w:hint="eastAsia"/>
          <w:kern w:val="0"/>
          <w:szCs w:val="24"/>
          <w:lang w:val="ja-JP"/>
        </w:rPr>
        <w:t xml:space="preserve">　</w:t>
      </w:r>
      <w:r w:rsidR="005D5333" w:rsidRPr="00665651">
        <w:rPr>
          <w:rFonts w:ascii="ＭＳ 明朝" w:hAnsi="ＭＳ 明朝" w:cs="ＭＳ 明朝"/>
          <w:kern w:val="0"/>
          <w:szCs w:val="24"/>
          <w:lang w:val="ja-JP"/>
        </w:rPr>
        <w:t>20</w:t>
      </w:r>
      <w:r w:rsidR="00546B41" w:rsidRPr="00665651">
        <w:rPr>
          <w:rFonts w:ascii="ＭＳ 明朝" w:hAnsi="ＭＳ 明朝" w:cs="ＭＳ 明朝" w:hint="eastAsia"/>
          <w:kern w:val="0"/>
          <w:szCs w:val="24"/>
          <w:lang w:val="ja-JP"/>
        </w:rPr>
        <w:t>万円</w:t>
      </w:r>
    </w:p>
    <w:p w14:paraId="5D20A637" w14:textId="16874DE8" w:rsidR="00546B41" w:rsidRPr="00665651" w:rsidRDefault="003B155D" w:rsidP="00DC4F83">
      <w:pPr>
        <w:ind w:left="472" w:hangingChars="200" w:hanging="472"/>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２</w:t>
      </w:r>
      <w:r w:rsidR="0018769C">
        <w:rPr>
          <w:rFonts w:ascii="ＭＳ 明朝" w:hAnsi="ＭＳ 明朝" w:cs="ＭＳ 明朝" w:hint="eastAsia"/>
          <w:kern w:val="0"/>
          <w:szCs w:val="24"/>
          <w:lang w:val="ja-JP"/>
        </w:rPr>
        <w:t>）</w:t>
      </w:r>
      <w:r w:rsidR="009D680F" w:rsidRPr="00665651">
        <w:rPr>
          <w:rFonts w:ascii="ＭＳ 明朝" w:hAnsi="ＭＳ 明朝" w:cs="ＭＳ 明朝" w:hint="eastAsia"/>
          <w:kern w:val="0"/>
          <w:szCs w:val="24"/>
          <w:lang w:val="ja-JP"/>
        </w:rPr>
        <w:t xml:space="preserve">　</w:t>
      </w:r>
      <w:r w:rsidR="00546B41" w:rsidRPr="00665651">
        <w:rPr>
          <w:rFonts w:ascii="ＭＳ 明朝" w:hAnsi="ＭＳ 明朝" w:cs="ＭＳ 明朝" w:hint="eastAsia"/>
          <w:kern w:val="0"/>
          <w:szCs w:val="24"/>
          <w:lang w:val="ja-JP"/>
        </w:rPr>
        <w:t>長期優良住宅の普及促進に関する法律</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平成</w:t>
      </w:r>
      <w:r w:rsidR="00546B41" w:rsidRPr="00665651">
        <w:rPr>
          <w:rFonts w:ascii="ＭＳ 明朝" w:hAnsi="ＭＳ 明朝" w:cs="ＭＳ 明朝"/>
          <w:kern w:val="0"/>
          <w:szCs w:val="24"/>
          <w:lang w:val="ja-JP"/>
        </w:rPr>
        <w:t>20</w:t>
      </w:r>
      <w:r w:rsidR="00546B41" w:rsidRPr="00665651">
        <w:rPr>
          <w:rFonts w:ascii="ＭＳ 明朝" w:hAnsi="ＭＳ 明朝" w:cs="ＭＳ 明朝" w:hint="eastAsia"/>
          <w:kern w:val="0"/>
          <w:szCs w:val="24"/>
          <w:lang w:val="ja-JP"/>
        </w:rPr>
        <w:t>年法律第</w:t>
      </w:r>
      <w:r w:rsidR="00546B41" w:rsidRPr="00665651">
        <w:rPr>
          <w:rFonts w:ascii="ＭＳ 明朝" w:hAnsi="ＭＳ 明朝" w:cs="ＭＳ 明朝"/>
          <w:kern w:val="0"/>
          <w:szCs w:val="24"/>
          <w:lang w:val="ja-JP"/>
        </w:rPr>
        <w:t>87</w:t>
      </w:r>
      <w:r w:rsidR="00546B41" w:rsidRPr="00665651">
        <w:rPr>
          <w:rFonts w:ascii="ＭＳ 明朝" w:hAnsi="ＭＳ 明朝" w:cs="ＭＳ 明朝" w:hint="eastAsia"/>
          <w:kern w:val="0"/>
          <w:szCs w:val="24"/>
          <w:lang w:val="ja-JP"/>
        </w:rPr>
        <w:t>号</w:t>
      </w:r>
      <w:r w:rsidR="0018769C">
        <w:rPr>
          <w:rFonts w:ascii="ＭＳ 明朝" w:hAnsi="ＭＳ 明朝" w:cs="ＭＳ 明朝" w:hint="eastAsia"/>
          <w:kern w:val="0"/>
          <w:szCs w:val="24"/>
          <w:lang w:val="ja-JP"/>
        </w:rPr>
        <w:t>）</w:t>
      </w:r>
      <w:r w:rsidR="007F4FB7" w:rsidRPr="00665651">
        <w:rPr>
          <w:rFonts w:ascii="ＭＳ 明朝" w:hAnsi="ＭＳ 明朝" w:cs="ＭＳ 明朝" w:hint="eastAsia"/>
          <w:kern w:val="0"/>
          <w:szCs w:val="24"/>
          <w:lang w:val="ja-JP"/>
        </w:rPr>
        <w:t>第７条の規定による長期優良住宅建築等計画</w:t>
      </w:r>
      <w:r w:rsidR="00546B41" w:rsidRPr="00665651">
        <w:rPr>
          <w:rFonts w:ascii="ＭＳ 明朝" w:hAnsi="ＭＳ 明朝" w:cs="ＭＳ 明朝" w:hint="eastAsia"/>
          <w:kern w:val="0"/>
          <w:szCs w:val="24"/>
          <w:lang w:val="ja-JP"/>
        </w:rPr>
        <w:t>の認定を受けている場合</w:t>
      </w:r>
      <w:r w:rsidR="00B2128E" w:rsidRPr="00665651">
        <w:rPr>
          <w:rFonts w:ascii="ＭＳ 明朝" w:hAnsi="ＭＳ 明朝" w:cs="ＭＳ 明朝" w:hint="eastAsia"/>
          <w:kern w:val="0"/>
          <w:szCs w:val="24"/>
          <w:lang w:val="ja-JP"/>
        </w:rPr>
        <w:t xml:space="preserve">　</w:t>
      </w:r>
      <w:r w:rsidR="00BD4C29" w:rsidRPr="00665651">
        <w:rPr>
          <w:rFonts w:ascii="ＭＳ 明朝" w:hAnsi="ＭＳ 明朝" w:cs="ＭＳ 明朝"/>
          <w:kern w:val="0"/>
          <w:szCs w:val="24"/>
          <w:lang w:val="ja-JP"/>
        </w:rPr>
        <w:t>10</w:t>
      </w:r>
      <w:r w:rsidR="00546B41" w:rsidRPr="00665651">
        <w:rPr>
          <w:rFonts w:ascii="ＭＳ 明朝" w:hAnsi="ＭＳ 明朝" w:cs="ＭＳ 明朝" w:hint="eastAsia"/>
          <w:kern w:val="0"/>
          <w:szCs w:val="24"/>
          <w:lang w:val="ja-JP"/>
        </w:rPr>
        <w:t>万円</w:t>
      </w:r>
    </w:p>
    <w:p w14:paraId="489574F4" w14:textId="0DA539F9" w:rsidR="00546B41" w:rsidRPr="00665651" w:rsidRDefault="00DC4F83" w:rsidP="00546B41">
      <w:pPr>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交付の申請</w:t>
      </w:r>
      <w:r w:rsidR="0018769C">
        <w:rPr>
          <w:rFonts w:ascii="ＭＳ 明朝" w:hAnsi="ＭＳ 明朝" w:cs="ＭＳ 明朝" w:hint="eastAsia"/>
          <w:kern w:val="0"/>
          <w:szCs w:val="24"/>
          <w:lang w:val="ja-JP"/>
        </w:rPr>
        <w:t>）</w:t>
      </w:r>
    </w:p>
    <w:p w14:paraId="28B4A0D7" w14:textId="74E90DD0" w:rsidR="00546B41" w:rsidRPr="00665651" w:rsidRDefault="00546B41" w:rsidP="00DC4F83">
      <w:pPr>
        <w:ind w:left="236" w:hangingChars="100" w:hanging="236"/>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第６条　補助金の交付を受けようとする者</w:t>
      </w:r>
      <w:r w:rsidR="0018769C">
        <w:rPr>
          <w:rFonts w:ascii="ＭＳ 明朝" w:hAnsi="ＭＳ 明朝" w:cs="ＭＳ 明朝" w:hint="eastAsia"/>
          <w:kern w:val="0"/>
          <w:szCs w:val="24"/>
          <w:lang w:val="ja-JP"/>
        </w:rPr>
        <w:t>（</w:t>
      </w:r>
      <w:r w:rsidR="00B21C56">
        <w:rPr>
          <w:rFonts w:ascii="ＭＳ 明朝" w:hAnsi="ＭＳ 明朝" w:cs="ＭＳ 明朝" w:hint="eastAsia"/>
          <w:kern w:val="0"/>
          <w:szCs w:val="24"/>
          <w:lang w:val="ja-JP"/>
        </w:rPr>
        <w:t>以下「申請者」という。</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は、</w:t>
      </w:r>
      <w:r w:rsidR="00AC25E9" w:rsidRPr="00665651">
        <w:rPr>
          <w:rFonts w:ascii="ＭＳ 明朝" w:hAnsi="ＭＳ 明朝" w:cs="ＭＳ 明朝" w:hint="eastAsia"/>
          <w:kern w:val="0"/>
          <w:szCs w:val="24"/>
          <w:lang w:val="ja-JP"/>
        </w:rPr>
        <w:t>恵那市</w:t>
      </w:r>
      <w:r w:rsidR="00C32F3C" w:rsidRPr="00FD0700">
        <w:rPr>
          <w:rFonts w:ascii="ＭＳ 明朝" w:hAnsi="ＭＳ 明朝" w:cs="ＭＳ 明朝" w:hint="eastAsia"/>
          <w:kern w:val="0"/>
          <w:szCs w:val="24"/>
          <w:lang w:val="ja-JP"/>
        </w:rPr>
        <w:t>えなの木省エネ住宅建設</w:t>
      </w:r>
      <w:r w:rsidR="00E4052E" w:rsidRPr="00FD0700">
        <w:rPr>
          <w:rFonts w:ascii="ＭＳ 明朝" w:hAnsi="ＭＳ 明朝" w:cs="ＭＳ 明朝" w:hint="eastAsia"/>
          <w:kern w:val="0"/>
          <w:szCs w:val="24"/>
          <w:lang w:val="ja-JP"/>
        </w:rPr>
        <w:t>支援事業</w:t>
      </w:r>
      <w:r w:rsidRPr="00FD0700">
        <w:rPr>
          <w:rFonts w:ascii="ＭＳ 明朝" w:hAnsi="ＭＳ 明朝" w:cs="ＭＳ 明朝" w:hint="eastAsia"/>
          <w:kern w:val="0"/>
          <w:szCs w:val="24"/>
          <w:lang w:val="ja-JP"/>
        </w:rPr>
        <w:t>補助金交付申請書</w:t>
      </w:r>
      <w:r w:rsidR="0018769C">
        <w:rPr>
          <w:rFonts w:ascii="ＭＳ 明朝" w:hAnsi="ＭＳ 明朝" w:cs="ＭＳ 明朝" w:hint="eastAsia"/>
          <w:kern w:val="0"/>
          <w:szCs w:val="24"/>
          <w:lang w:val="ja-JP"/>
        </w:rPr>
        <w:t>（</w:t>
      </w:r>
      <w:r w:rsidR="00E4052E" w:rsidRPr="00FD0700">
        <w:rPr>
          <w:rFonts w:ascii="ＭＳ 明朝" w:hAnsi="ＭＳ 明朝" w:cs="ＭＳ 明朝" w:hint="eastAsia"/>
          <w:kern w:val="0"/>
          <w:szCs w:val="24"/>
          <w:lang w:val="ja-JP"/>
        </w:rPr>
        <w:t>様式第１号</w:t>
      </w:r>
      <w:r w:rsidR="00413C66" w:rsidRPr="00FD0700">
        <w:rPr>
          <w:rFonts w:ascii="ＭＳ 明朝" w:hAnsi="ＭＳ 明朝" w:cs="ＭＳ 明朝" w:hint="eastAsia"/>
          <w:kern w:val="0"/>
          <w:szCs w:val="24"/>
          <w:lang w:val="ja-JP"/>
        </w:rPr>
        <w:t>。以下「交付申請書」という。</w:t>
      </w:r>
      <w:r w:rsidR="0018769C">
        <w:rPr>
          <w:rFonts w:ascii="ＭＳ 明朝" w:hAnsi="ＭＳ 明朝" w:cs="ＭＳ 明朝" w:hint="eastAsia"/>
          <w:kern w:val="0"/>
          <w:szCs w:val="24"/>
          <w:lang w:val="ja-JP"/>
        </w:rPr>
        <w:t>）</w:t>
      </w:r>
      <w:r w:rsidRPr="00665651">
        <w:rPr>
          <w:rFonts w:ascii="ＭＳ 明朝" w:hAnsi="ＭＳ 明朝" w:cs="ＭＳ 明朝" w:hint="eastAsia"/>
          <w:kern w:val="0"/>
          <w:szCs w:val="24"/>
          <w:lang w:val="ja-JP"/>
        </w:rPr>
        <w:t>に次に掲げる書類を添付して</w:t>
      </w:r>
      <w:r w:rsidR="00ED69CF" w:rsidRPr="00665651">
        <w:rPr>
          <w:rFonts w:ascii="ＭＳ 明朝" w:hAnsi="ＭＳ 明朝" w:cs="ＭＳ 明朝" w:hint="eastAsia"/>
          <w:kern w:val="0"/>
          <w:szCs w:val="24"/>
          <w:lang w:val="ja-JP"/>
        </w:rPr>
        <w:t>、市長に</w:t>
      </w:r>
      <w:r w:rsidRPr="00665651">
        <w:rPr>
          <w:rFonts w:ascii="ＭＳ 明朝" w:hAnsi="ＭＳ 明朝" w:cs="ＭＳ 明朝" w:hint="eastAsia"/>
          <w:kern w:val="0"/>
          <w:szCs w:val="24"/>
          <w:lang w:val="ja-JP"/>
        </w:rPr>
        <w:t>提出しなければならない。</w:t>
      </w:r>
    </w:p>
    <w:p w14:paraId="56F191A9" w14:textId="1517E5C8" w:rsidR="00546B41" w:rsidRDefault="00DC4F83" w:rsidP="00FD0700">
      <w:pPr>
        <w:ind w:left="472" w:hangingChars="200" w:hanging="472"/>
        <w:jc w:val="left"/>
        <w:rPr>
          <w:rFonts w:ascii="ＭＳ 明朝" w:hAnsi="ＭＳ 明朝" w:cs="ＭＳ 明朝"/>
          <w:kern w:val="0"/>
          <w:szCs w:val="24"/>
          <w:lang w:val="ja-JP"/>
        </w:rPr>
      </w:pPr>
      <w:r w:rsidRPr="00665651">
        <w:rPr>
          <w:rFonts w:ascii="ＭＳ 明朝" w:hAnsi="ＭＳ 明朝" w:cs="ＭＳ 明朝" w:hint="eastAsia"/>
          <w:kern w:val="0"/>
          <w:szCs w:val="24"/>
          <w:lang w:val="ja-JP"/>
        </w:rPr>
        <w:lastRenderedPageBreak/>
        <w:t xml:space="preserve">　</w:t>
      </w:r>
      <w:r w:rsidR="0018769C">
        <w:rPr>
          <w:rFonts w:ascii="ＭＳ 明朝" w:hAnsi="ＭＳ 明朝" w:cs="ＭＳ 明朝" w:hint="eastAsia"/>
          <w:kern w:val="0"/>
          <w:szCs w:val="24"/>
          <w:lang w:val="ja-JP"/>
        </w:rPr>
        <w:t>（</w:t>
      </w:r>
      <w:r w:rsidR="00546B41" w:rsidRPr="00665651">
        <w:rPr>
          <w:rFonts w:ascii="ＭＳ 明朝" w:hAnsi="ＭＳ 明朝" w:cs="ＭＳ 明朝" w:hint="eastAsia"/>
          <w:kern w:val="0"/>
          <w:szCs w:val="24"/>
          <w:lang w:val="ja-JP"/>
        </w:rPr>
        <w:t>１</w:t>
      </w:r>
      <w:r w:rsidR="0018769C">
        <w:rPr>
          <w:rFonts w:ascii="ＭＳ 明朝" w:hAnsi="ＭＳ 明朝" w:cs="ＭＳ 明朝" w:hint="eastAsia"/>
          <w:kern w:val="0"/>
          <w:szCs w:val="24"/>
          <w:lang w:val="ja-JP"/>
        </w:rPr>
        <w:t>）</w:t>
      </w:r>
      <w:r w:rsidR="00E4052E" w:rsidRPr="00665651">
        <w:rPr>
          <w:rFonts w:ascii="ＭＳ 明朝" w:hAnsi="ＭＳ 明朝" w:cs="ＭＳ 明朝" w:hint="eastAsia"/>
          <w:kern w:val="0"/>
          <w:szCs w:val="24"/>
          <w:lang w:val="ja-JP"/>
        </w:rPr>
        <w:t xml:space="preserve">　</w:t>
      </w:r>
      <w:r w:rsidR="00546B41" w:rsidRPr="00665651">
        <w:rPr>
          <w:rFonts w:ascii="ＭＳ 明朝" w:hAnsi="ＭＳ 明朝" w:cs="ＭＳ 明朝" w:hint="eastAsia"/>
          <w:kern w:val="0"/>
          <w:szCs w:val="24"/>
          <w:lang w:val="ja-JP"/>
        </w:rPr>
        <w:t>別表</w:t>
      </w:r>
      <w:r w:rsidR="005937DE" w:rsidRPr="00665651">
        <w:rPr>
          <w:rFonts w:ascii="ＭＳ 明朝" w:hAnsi="ＭＳ 明朝" w:cs="ＭＳ 明朝" w:hint="eastAsia"/>
          <w:kern w:val="0"/>
          <w:szCs w:val="24"/>
          <w:lang w:val="ja-JP"/>
        </w:rPr>
        <w:t>の左欄</w:t>
      </w:r>
      <w:r w:rsidR="008D1A07" w:rsidRPr="00665651">
        <w:rPr>
          <w:rFonts w:ascii="ＭＳ 明朝" w:hAnsi="ＭＳ 明朝" w:cs="ＭＳ 明朝" w:hint="eastAsia"/>
          <w:kern w:val="0"/>
          <w:szCs w:val="24"/>
          <w:lang w:val="ja-JP"/>
        </w:rPr>
        <w:t>に掲げる添付</w:t>
      </w:r>
      <w:r w:rsidR="00546B41" w:rsidRPr="00665651">
        <w:rPr>
          <w:rFonts w:ascii="ＭＳ 明朝" w:hAnsi="ＭＳ 明朝" w:cs="ＭＳ 明朝" w:hint="eastAsia"/>
          <w:kern w:val="0"/>
          <w:szCs w:val="24"/>
          <w:lang w:val="ja-JP"/>
        </w:rPr>
        <w:t>書類</w:t>
      </w:r>
    </w:p>
    <w:p w14:paraId="73DBD52D" w14:textId="0422DA1E" w:rsidR="00553771" w:rsidRPr="00665651" w:rsidRDefault="00553771" w:rsidP="00FD0700">
      <w:pPr>
        <w:ind w:left="472" w:hangingChars="200" w:hanging="472"/>
        <w:jc w:val="left"/>
        <w:rPr>
          <w:rFonts w:ascii="ＭＳ 明朝" w:eastAsia="ＭＳ 明朝" w:cs="ＭＳ 明朝"/>
          <w:kern w:val="0"/>
          <w:szCs w:val="24"/>
          <w:lang w:val="ja-JP"/>
        </w:rPr>
      </w:pPr>
      <w:r>
        <w:rPr>
          <w:rFonts w:ascii="ＭＳ 明朝" w:eastAsia="ＭＳ 明朝" w:cs="ＭＳ 明朝" w:hint="eastAsia"/>
          <w:kern w:val="0"/>
          <w:szCs w:val="24"/>
          <w:lang w:val="ja-JP"/>
        </w:rPr>
        <w:t xml:space="preserve">　</w:t>
      </w:r>
      <w:r w:rsidR="0018769C">
        <w:rPr>
          <w:rFonts w:ascii="ＭＳ 明朝" w:eastAsia="ＭＳ 明朝" w:cs="ＭＳ 明朝" w:hint="eastAsia"/>
          <w:kern w:val="0"/>
          <w:szCs w:val="24"/>
          <w:lang w:val="ja-JP"/>
        </w:rPr>
        <w:t>（</w:t>
      </w:r>
      <w:r>
        <w:rPr>
          <w:rFonts w:ascii="ＭＳ 明朝" w:eastAsia="ＭＳ 明朝" w:cs="ＭＳ 明朝" w:hint="eastAsia"/>
          <w:kern w:val="0"/>
          <w:szCs w:val="24"/>
          <w:lang w:val="ja-JP"/>
        </w:rPr>
        <w:t>２</w:t>
      </w:r>
      <w:r w:rsidR="0018769C">
        <w:rPr>
          <w:rFonts w:ascii="ＭＳ 明朝" w:eastAsia="ＭＳ 明朝" w:cs="ＭＳ 明朝" w:hint="eastAsia"/>
          <w:kern w:val="0"/>
          <w:szCs w:val="24"/>
          <w:lang w:val="ja-JP"/>
        </w:rPr>
        <w:t>）</w:t>
      </w:r>
      <w:r>
        <w:rPr>
          <w:rFonts w:ascii="ＭＳ 明朝" w:eastAsia="ＭＳ 明朝" w:cs="ＭＳ 明朝" w:hint="eastAsia"/>
          <w:kern w:val="0"/>
          <w:szCs w:val="24"/>
          <w:lang w:val="ja-JP"/>
        </w:rPr>
        <w:t xml:space="preserve">　</w:t>
      </w:r>
      <w:r w:rsidR="00860902" w:rsidRPr="00860902">
        <w:rPr>
          <w:rFonts w:ascii="ＭＳ 明朝" w:eastAsia="ＭＳ 明朝" w:cs="ＭＳ 明朝" w:hint="eastAsia"/>
          <w:kern w:val="0"/>
          <w:szCs w:val="24"/>
          <w:lang w:val="ja-JP"/>
        </w:rPr>
        <w:t>市税等の納付状況及び住民基本台帳の確認同意書</w:t>
      </w:r>
      <w:r w:rsidR="0018769C">
        <w:rPr>
          <w:rFonts w:ascii="ＭＳ 明朝" w:eastAsia="ＭＳ 明朝" w:cs="ＭＳ 明朝" w:hint="eastAsia"/>
          <w:kern w:val="0"/>
          <w:szCs w:val="24"/>
          <w:lang w:val="ja-JP"/>
        </w:rPr>
        <w:t>（</w:t>
      </w:r>
      <w:r w:rsidR="00B21C56">
        <w:rPr>
          <w:rFonts w:ascii="ＭＳ 明朝" w:eastAsia="ＭＳ 明朝" w:cs="ＭＳ 明朝" w:hint="eastAsia"/>
          <w:kern w:val="0"/>
          <w:szCs w:val="24"/>
          <w:lang w:val="ja-JP"/>
        </w:rPr>
        <w:t>様式第２号</w:t>
      </w:r>
      <w:r w:rsidR="0018769C">
        <w:rPr>
          <w:rFonts w:ascii="ＭＳ 明朝" w:eastAsia="ＭＳ 明朝" w:cs="ＭＳ 明朝" w:hint="eastAsia"/>
          <w:kern w:val="0"/>
          <w:szCs w:val="24"/>
          <w:lang w:val="ja-JP"/>
        </w:rPr>
        <w:t>）</w:t>
      </w:r>
    </w:p>
    <w:p w14:paraId="0C6DDDAF" w14:textId="44FA5AFB" w:rsidR="00E4052E" w:rsidRPr="00665651" w:rsidRDefault="00546B41" w:rsidP="00E4052E">
      <w:pPr>
        <w:ind w:left="236" w:hangingChars="100" w:hanging="236"/>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２　</w:t>
      </w:r>
      <w:r w:rsidR="00EA39D4" w:rsidRPr="00665651">
        <w:rPr>
          <w:rFonts w:ascii="ＭＳ 明朝" w:hAnsi="ＭＳ 明朝" w:cs="ＭＳ 明朝" w:hint="eastAsia"/>
          <w:kern w:val="0"/>
          <w:szCs w:val="24"/>
          <w:lang w:val="ja-JP"/>
        </w:rPr>
        <w:t>前項に規定する</w:t>
      </w:r>
      <w:r w:rsidR="00086E7F" w:rsidRPr="00665651">
        <w:rPr>
          <w:rFonts w:ascii="ＭＳ 明朝" w:hAnsi="ＭＳ 明朝" w:cs="ＭＳ 明朝" w:hint="eastAsia"/>
          <w:kern w:val="0"/>
          <w:szCs w:val="24"/>
          <w:lang w:val="ja-JP"/>
        </w:rPr>
        <w:t>交付</w:t>
      </w:r>
      <w:r w:rsidRPr="00665651">
        <w:rPr>
          <w:rFonts w:ascii="ＭＳ 明朝" w:hAnsi="ＭＳ 明朝" w:cs="ＭＳ 明朝" w:hint="eastAsia"/>
          <w:kern w:val="0"/>
          <w:szCs w:val="24"/>
          <w:lang w:val="ja-JP"/>
        </w:rPr>
        <w:t>申請書</w:t>
      </w:r>
      <w:r w:rsidR="00EA39D4" w:rsidRPr="00665651">
        <w:rPr>
          <w:rFonts w:ascii="ＭＳ 明朝" w:hAnsi="ＭＳ 明朝" w:cs="ＭＳ 明朝" w:hint="eastAsia"/>
          <w:kern w:val="0"/>
          <w:szCs w:val="24"/>
          <w:lang w:val="ja-JP"/>
        </w:rPr>
        <w:t>等</w:t>
      </w:r>
      <w:r w:rsidRPr="00665651">
        <w:rPr>
          <w:rFonts w:ascii="ＭＳ 明朝" w:hAnsi="ＭＳ 明朝" w:cs="ＭＳ 明朝" w:hint="eastAsia"/>
          <w:kern w:val="0"/>
          <w:szCs w:val="24"/>
          <w:lang w:val="ja-JP"/>
        </w:rPr>
        <w:t>の提出</w:t>
      </w:r>
      <w:r w:rsidR="00EA39D4" w:rsidRPr="00665651">
        <w:rPr>
          <w:rFonts w:ascii="ＭＳ 明朝" w:hAnsi="ＭＳ 明朝" w:cs="ＭＳ 明朝" w:hint="eastAsia"/>
          <w:kern w:val="0"/>
          <w:szCs w:val="24"/>
          <w:lang w:val="ja-JP"/>
        </w:rPr>
        <w:t>の</w:t>
      </w:r>
      <w:r w:rsidRPr="00665651">
        <w:rPr>
          <w:rFonts w:ascii="ＭＳ 明朝" w:hAnsi="ＭＳ 明朝" w:cs="ＭＳ 明朝" w:hint="eastAsia"/>
          <w:kern w:val="0"/>
          <w:szCs w:val="24"/>
          <w:lang w:val="ja-JP"/>
        </w:rPr>
        <w:t>期限は、</w:t>
      </w:r>
      <w:r w:rsidR="00EA39D4" w:rsidRPr="00665651">
        <w:rPr>
          <w:rFonts w:ascii="ＭＳ 明朝" w:hAnsi="ＭＳ 明朝" w:cs="ＭＳ 明朝" w:hint="eastAsia"/>
          <w:kern w:val="0"/>
          <w:szCs w:val="24"/>
          <w:lang w:val="ja-JP"/>
        </w:rPr>
        <w:t>当該</w:t>
      </w:r>
      <w:r w:rsidR="00086E7F" w:rsidRPr="00665651">
        <w:rPr>
          <w:rFonts w:ascii="ＭＳ 明朝" w:hAnsi="ＭＳ 明朝" w:cs="ＭＳ 明朝" w:hint="eastAsia"/>
          <w:kern w:val="0"/>
          <w:szCs w:val="24"/>
          <w:lang w:val="ja-JP"/>
        </w:rPr>
        <w:t>交付</w:t>
      </w:r>
      <w:r w:rsidRPr="00665651">
        <w:rPr>
          <w:rFonts w:ascii="ＭＳ 明朝" w:hAnsi="ＭＳ 明朝" w:cs="ＭＳ 明朝" w:hint="eastAsia"/>
          <w:kern w:val="0"/>
          <w:szCs w:val="24"/>
          <w:lang w:val="ja-JP"/>
        </w:rPr>
        <w:t>申請書</w:t>
      </w:r>
      <w:r w:rsidR="00EA39D4" w:rsidRPr="00665651">
        <w:rPr>
          <w:rFonts w:ascii="ＭＳ 明朝" w:hAnsi="ＭＳ 明朝" w:cs="ＭＳ 明朝" w:hint="eastAsia"/>
          <w:kern w:val="0"/>
          <w:szCs w:val="24"/>
          <w:lang w:val="ja-JP"/>
        </w:rPr>
        <w:t>等</w:t>
      </w:r>
      <w:r w:rsidRPr="00665651">
        <w:rPr>
          <w:rFonts w:ascii="ＭＳ 明朝" w:hAnsi="ＭＳ 明朝" w:cs="ＭＳ 明朝" w:hint="eastAsia"/>
          <w:kern w:val="0"/>
          <w:szCs w:val="24"/>
          <w:lang w:val="ja-JP"/>
        </w:rPr>
        <w:t>の提出をする日の属する年度の</w:t>
      </w:r>
      <w:r w:rsidR="00834D2E" w:rsidRPr="00665651">
        <w:rPr>
          <w:rFonts w:ascii="ＭＳ 明朝" w:hAnsi="ＭＳ 明朝" w:cs="ＭＳ 明朝"/>
          <w:kern w:val="0"/>
          <w:szCs w:val="24"/>
          <w:lang w:val="ja-JP"/>
        </w:rPr>
        <w:t>10</w:t>
      </w:r>
      <w:r w:rsidRPr="00665651">
        <w:rPr>
          <w:rFonts w:ascii="ＭＳ 明朝" w:hAnsi="ＭＳ 明朝" w:cs="ＭＳ 明朝" w:hint="eastAsia"/>
          <w:kern w:val="0"/>
          <w:szCs w:val="24"/>
          <w:lang w:val="ja-JP"/>
        </w:rPr>
        <w:t>月</w:t>
      </w:r>
      <w:r w:rsidR="00667352" w:rsidRPr="00665651">
        <w:rPr>
          <w:rFonts w:ascii="ＭＳ 明朝" w:hAnsi="ＭＳ 明朝" w:cs="ＭＳ 明朝"/>
          <w:kern w:val="0"/>
          <w:szCs w:val="24"/>
          <w:lang w:val="ja-JP"/>
        </w:rPr>
        <w:t>3</w:t>
      </w:r>
      <w:r w:rsidR="00834D2E" w:rsidRPr="00665651">
        <w:rPr>
          <w:rFonts w:ascii="ＭＳ 明朝" w:hAnsi="ＭＳ 明朝" w:cs="ＭＳ 明朝"/>
          <w:kern w:val="0"/>
          <w:szCs w:val="24"/>
          <w:lang w:val="ja-JP"/>
        </w:rPr>
        <w:t>1</w:t>
      </w:r>
      <w:r w:rsidRPr="00665651">
        <w:rPr>
          <w:rFonts w:ascii="ＭＳ 明朝" w:hAnsi="ＭＳ 明朝" w:cs="ＭＳ 明朝" w:hint="eastAsia"/>
          <w:kern w:val="0"/>
          <w:szCs w:val="24"/>
          <w:lang w:val="ja-JP"/>
        </w:rPr>
        <w:t>日までとする。</w:t>
      </w:r>
    </w:p>
    <w:p w14:paraId="6DDE3B84" w14:textId="1D2CB306" w:rsidR="00E4052E" w:rsidRPr="00FD0700" w:rsidRDefault="00E4052E" w:rsidP="00E4052E">
      <w:pPr>
        <w:ind w:left="236" w:hangingChars="100" w:hanging="236"/>
        <w:jc w:val="left"/>
        <w:rPr>
          <w:rFonts w:ascii="ＭＳ 明朝" w:eastAsia="ＭＳ 明朝" w:cs="ＭＳ 明朝"/>
          <w:kern w:val="0"/>
          <w:szCs w:val="24"/>
          <w:lang w:val="ja-JP"/>
        </w:rPr>
      </w:pPr>
      <w:r w:rsidRPr="00665651">
        <w:rPr>
          <w:rFonts w:ascii="ＭＳ 明朝" w:hAnsi="ＭＳ 明朝" w:cs="ＭＳ 明朝" w:hint="eastAsia"/>
          <w:kern w:val="0"/>
          <w:szCs w:val="24"/>
          <w:lang w:val="ja-JP"/>
        </w:rPr>
        <w:t xml:space="preserve">　</w:t>
      </w:r>
      <w:r w:rsidR="0018769C">
        <w:rPr>
          <w:rFonts w:ascii="ＭＳ 明朝" w:hAnsi="ＭＳ 明朝" w:cs="ＭＳ 明朝" w:hint="eastAsia"/>
          <w:kern w:val="0"/>
          <w:szCs w:val="24"/>
          <w:lang w:val="ja-JP"/>
        </w:rPr>
        <w:t>（</w:t>
      </w:r>
      <w:r w:rsidRPr="00FD0700">
        <w:rPr>
          <w:rFonts w:ascii="ＭＳ 明朝" w:hAnsi="ＭＳ 明朝" w:cs="ＭＳ 明朝" w:hint="eastAsia"/>
          <w:kern w:val="0"/>
          <w:szCs w:val="24"/>
          <w:lang w:val="ja-JP"/>
        </w:rPr>
        <w:t>交付の決定等</w:t>
      </w:r>
      <w:r w:rsidR="0018769C">
        <w:rPr>
          <w:rFonts w:ascii="ＭＳ 明朝" w:hAnsi="ＭＳ 明朝" w:cs="ＭＳ 明朝" w:hint="eastAsia"/>
          <w:kern w:val="0"/>
          <w:szCs w:val="24"/>
          <w:lang w:val="ja-JP"/>
        </w:rPr>
        <w:t>）</w:t>
      </w:r>
    </w:p>
    <w:p w14:paraId="21F60061" w14:textId="3CB2369C" w:rsidR="00906A2B" w:rsidRPr="00FD0700" w:rsidRDefault="00E4052E" w:rsidP="0035528F">
      <w:pPr>
        <w:ind w:left="236" w:hangingChars="100" w:hanging="236"/>
        <w:jc w:val="left"/>
        <w:rPr>
          <w:rFonts w:ascii="ＭＳ 明朝" w:eastAsia="ＭＳ 明朝" w:cs="ＭＳ 明朝"/>
          <w:kern w:val="0"/>
          <w:szCs w:val="24"/>
          <w:lang w:val="ja-JP"/>
        </w:rPr>
      </w:pPr>
      <w:r w:rsidRPr="00FD0700">
        <w:rPr>
          <w:rFonts w:ascii="ＭＳ 明朝" w:hAnsi="ＭＳ 明朝" w:cs="ＭＳ 明朝" w:hint="eastAsia"/>
          <w:kern w:val="0"/>
          <w:szCs w:val="24"/>
          <w:lang w:val="ja-JP"/>
        </w:rPr>
        <w:t>第７条　市長は</w:t>
      </w:r>
      <w:r w:rsidR="00B21C56">
        <w:rPr>
          <w:rFonts w:ascii="ＭＳ 明朝" w:hAnsi="ＭＳ 明朝" w:cs="ＭＳ 明朝" w:hint="eastAsia"/>
          <w:kern w:val="0"/>
          <w:szCs w:val="24"/>
          <w:lang w:val="ja-JP"/>
        </w:rPr>
        <w:t>、</w:t>
      </w:r>
      <w:r w:rsidRPr="00FD0700">
        <w:rPr>
          <w:rFonts w:ascii="ＭＳ 明朝" w:hAnsi="ＭＳ 明朝" w:cs="ＭＳ 明朝" w:hint="eastAsia"/>
          <w:kern w:val="0"/>
          <w:szCs w:val="24"/>
          <w:lang w:val="ja-JP"/>
        </w:rPr>
        <w:t>交付申請書の</w:t>
      </w:r>
      <w:r w:rsidR="00CB6CAF" w:rsidRPr="00FD0700">
        <w:rPr>
          <w:rFonts w:ascii="ＭＳ 明朝" w:hAnsi="ＭＳ 明朝" w:cs="ＭＳ 明朝" w:hint="eastAsia"/>
          <w:kern w:val="0"/>
          <w:szCs w:val="24"/>
          <w:lang w:val="ja-JP"/>
        </w:rPr>
        <w:t>提出があったときは、そ</w:t>
      </w:r>
      <w:r w:rsidR="00C32F3C" w:rsidRPr="00FD0700">
        <w:rPr>
          <w:rFonts w:ascii="ＭＳ 明朝" w:hAnsi="ＭＳ 明朝" w:cs="ＭＳ 明朝" w:hint="eastAsia"/>
          <w:kern w:val="0"/>
          <w:szCs w:val="24"/>
          <w:lang w:val="ja-JP"/>
        </w:rPr>
        <w:t>の内容を審査</w:t>
      </w:r>
      <w:r w:rsidR="00FD6E22">
        <w:rPr>
          <w:rFonts w:ascii="ＭＳ 明朝" w:hAnsi="ＭＳ 明朝" w:cs="ＭＳ 明朝" w:hint="eastAsia"/>
          <w:kern w:val="0"/>
          <w:szCs w:val="24"/>
          <w:lang w:val="ja-JP"/>
        </w:rPr>
        <w:t>の上</w:t>
      </w:r>
      <w:r w:rsidR="00C32F3C" w:rsidRPr="00FD0700">
        <w:rPr>
          <w:rFonts w:ascii="ＭＳ 明朝" w:hAnsi="ＭＳ 明朝" w:cs="ＭＳ 明朝" w:hint="eastAsia"/>
          <w:kern w:val="0"/>
          <w:szCs w:val="24"/>
          <w:lang w:val="ja-JP"/>
        </w:rPr>
        <w:t>、</w:t>
      </w:r>
      <w:r w:rsidR="00FD6E22">
        <w:rPr>
          <w:rFonts w:ascii="ＭＳ 明朝" w:hAnsi="ＭＳ 明朝" w:cs="ＭＳ 明朝" w:hint="eastAsia"/>
          <w:kern w:val="0"/>
          <w:szCs w:val="24"/>
          <w:lang w:val="ja-JP"/>
        </w:rPr>
        <w:t>補助金の</w:t>
      </w:r>
      <w:r w:rsidR="00C32F3C" w:rsidRPr="00FD0700">
        <w:rPr>
          <w:rFonts w:ascii="ＭＳ 明朝" w:hAnsi="ＭＳ 明朝" w:cs="ＭＳ 明朝" w:hint="eastAsia"/>
          <w:kern w:val="0"/>
          <w:szCs w:val="24"/>
          <w:lang w:val="ja-JP"/>
        </w:rPr>
        <w:t>交付</w:t>
      </w:r>
      <w:r w:rsidR="00AC25E9" w:rsidRPr="00FD0700">
        <w:rPr>
          <w:rFonts w:ascii="ＭＳ 明朝" w:hAnsi="ＭＳ 明朝" w:cs="ＭＳ 明朝" w:hint="eastAsia"/>
          <w:kern w:val="0"/>
          <w:szCs w:val="24"/>
          <w:lang w:val="ja-JP"/>
        </w:rPr>
        <w:t>の適否について決定し</w:t>
      </w:r>
      <w:r w:rsidR="00C32F3C" w:rsidRPr="00FD0700">
        <w:rPr>
          <w:rFonts w:ascii="ＭＳ 明朝" w:hAnsi="ＭＳ 明朝" w:cs="ＭＳ 明朝" w:hint="eastAsia"/>
          <w:kern w:val="0"/>
          <w:szCs w:val="24"/>
          <w:lang w:val="ja-JP"/>
        </w:rPr>
        <w:t>、</w:t>
      </w:r>
      <w:r w:rsidR="00AC25E9" w:rsidRPr="00FD0700">
        <w:rPr>
          <w:rFonts w:ascii="ＭＳ 明朝" w:hAnsi="ＭＳ 明朝" w:cs="ＭＳ 明朝" w:hint="eastAsia"/>
          <w:kern w:val="0"/>
          <w:szCs w:val="24"/>
          <w:lang w:val="ja-JP"/>
        </w:rPr>
        <w:t>恵那市</w:t>
      </w:r>
      <w:r w:rsidR="00C32F3C" w:rsidRPr="00FD0700">
        <w:rPr>
          <w:rFonts w:ascii="ＭＳ 明朝" w:hAnsi="ＭＳ 明朝" w:cs="ＭＳ 明朝" w:hint="eastAsia"/>
          <w:kern w:val="0"/>
          <w:szCs w:val="24"/>
          <w:lang w:val="ja-JP"/>
        </w:rPr>
        <w:t>えなの木省エネ住宅建設</w:t>
      </w:r>
      <w:r w:rsidR="00CB6CAF" w:rsidRPr="00FD0700">
        <w:rPr>
          <w:rFonts w:ascii="ＭＳ 明朝" w:hAnsi="ＭＳ 明朝" w:cs="ＭＳ 明朝" w:hint="eastAsia"/>
          <w:kern w:val="0"/>
          <w:szCs w:val="24"/>
          <w:lang w:val="ja-JP"/>
        </w:rPr>
        <w:t>支援事業補助金交付</w:t>
      </w:r>
      <w:r w:rsidR="0018769C">
        <w:rPr>
          <w:rFonts w:ascii="ＭＳ 明朝" w:hAnsi="ＭＳ 明朝" w:cs="ＭＳ 明朝" w:hint="eastAsia"/>
          <w:kern w:val="0"/>
          <w:szCs w:val="24"/>
          <w:lang w:val="ja-JP"/>
        </w:rPr>
        <w:t>（</w:t>
      </w:r>
      <w:r w:rsidR="00CF41E6">
        <w:rPr>
          <w:rFonts w:ascii="ＭＳ 明朝" w:hAnsi="ＭＳ 明朝" w:cs="ＭＳ 明朝" w:hint="eastAsia"/>
          <w:kern w:val="0"/>
          <w:szCs w:val="24"/>
          <w:lang w:val="ja-JP"/>
        </w:rPr>
        <w:t>不交付</w:t>
      </w:r>
      <w:r w:rsidR="0018769C">
        <w:rPr>
          <w:rFonts w:ascii="ＭＳ 明朝" w:hAnsi="ＭＳ 明朝" w:cs="ＭＳ 明朝" w:hint="eastAsia"/>
          <w:kern w:val="0"/>
          <w:szCs w:val="24"/>
          <w:lang w:val="ja-JP"/>
        </w:rPr>
        <w:t>）</w:t>
      </w:r>
      <w:r w:rsidR="00CB6CAF" w:rsidRPr="00FD0700">
        <w:rPr>
          <w:rFonts w:ascii="ＭＳ 明朝" w:hAnsi="ＭＳ 明朝" w:cs="ＭＳ 明朝" w:hint="eastAsia"/>
          <w:kern w:val="0"/>
          <w:szCs w:val="24"/>
          <w:lang w:val="ja-JP"/>
        </w:rPr>
        <w:t>決定通知書</w:t>
      </w:r>
      <w:r w:rsidR="0018769C">
        <w:rPr>
          <w:rFonts w:ascii="ＭＳ 明朝" w:hAnsi="ＭＳ 明朝" w:cs="ＭＳ 明朝" w:hint="eastAsia"/>
          <w:kern w:val="0"/>
          <w:szCs w:val="24"/>
          <w:lang w:val="ja-JP"/>
        </w:rPr>
        <w:t>（</w:t>
      </w:r>
      <w:r w:rsidR="00CB6CAF" w:rsidRPr="00FD0700">
        <w:rPr>
          <w:rFonts w:ascii="ＭＳ 明朝" w:hAnsi="ＭＳ 明朝" w:cs="ＭＳ 明朝" w:hint="eastAsia"/>
          <w:kern w:val="0"/>
          <w:szCs w:val="24"/>
          <w:lang w:val="ja-JP"/>
        </w:rPr>
        <w:t>様式第</w:t>
      </w:r>
      <w:r w:rsidR="00B21C56">
        <w:rPr>
          <w:rFonts w:ascii="ＭＳ 明朝" w:hAnsi="ＭＳ 明朝" w:cs="ＭＳ 明朝" w:hint="eastAsia"/>
          <w:kern w:val="0"/>
          <w:szCs w:val="24"/>
          <w:lang w:val="ja-JP"/>
        </w:rPr>
        <w:t>３</w:t>
      </w:r>
      <w:r w:rsidR="00CB6CAF" w:rsidRPr="00FD0700">
        <w:rPr>
          <w:rFonts w:ascii="ＭＳ 明朝" w:hAnsi="ＭＳ 明朝" w:cs="ＭＳ 明朝" w:hint="eastAsia"/>
          <w:kern w:val="0"/>
          <w:szCs w:val="24"/>
          <w:lang w:val="ja-JP"/>
        </w:rPr>
        <w:t>号</w:t>
      </w:r>
      <w:r w:rsidR="0018769C">
        <w:rPr>
          <w:rFonts w:ascii="ＭＳ 明朝" w:hAnsi="ＭＳ 明朝" w:cs="ＭＳ 明朝" w:hint="eastAsia"/>
          <w:kern w:val="0"/>
          <w:szCs w:val="24"/>
          <w:lang w:val="ja-JP"/>
        </w:rPr>
        <w:t>）</w:t>
      </w:r>
      <w:r w:rsidR="00CB6CAF" w:rsidRPr="00FD0700">
        <w:rPr>
          <w:rFonts w:ascii="ＭＳ 明朝" w:hAnsi="ＭＳ 明朝" w:cs="ＭＳ 明朝" w:hint="eastAsia"/>
          <w:kern w:val="0"/>
          <w:szCs w:val="24"/>
          <w:lang w:val="ja-JP"/>
        </w:rPr>
        <w:t>により申請者に通知するものとする。</w:t>
      </w:r>
    </w:p>
    <w:p w14:paraId="14B8842C" w14:textId="5957264A" w:rsidR="005E426D" w:rsidRPr="00FD0700" w:rsidRDefault="0018769C" w:rsidP="005E426D">
      <w:pPr>
        <w:autoSpaceDE w:val="0"/>
        <w:autoSpaceDN w:val="0"/>
        <w:adjustRightInd w:val="0"/>
        <w:spacing w:line="487" w:lineRule="atLeast"/>
        <w:ind w:left="220"/>
        <w:rPr>
          <w:rFonts w:ascii="ＭＳ 明朝" w:eastAsia="ＭＳ 明朝" w:cs="ＭＳ 明朝"/>
          <w:kern w:val="0"/>
          <w:szCs w:val="24"/>
          <w:lang w:val="ja-JP"/>
        </w:rPr>
      </w:pPr>
      <w:r>
        <w:rPr>
          <w:rFonts w:ascii="ＭＳ 明朝" w:eastAsia="ＭＳ 明朝" w:cs="ＭＳ 明朝" w:hint="eastAsia"/>
          <w:kern w:val="0"/>
          <w:szCs w:val="24"/>
          <w:lang w:val="ja-JP"/>
        </w:rPr>
        <w:t>（</w:t>
      </w:r>
      <w:r w:rsidR="005E426D" w:rsidRPr="00FD0700">
        <w:rPr>
          <w:rFonts w:ascii="ＭＳ 明朝" w:eastAsia="ＭＳ 明朝" w:cs="ＭＳ 明朝" w:hint="eastAsia"/>
          <w:kern w:val="0"/>
          <w:szCs w:val="24"/>
          <w:lang w:val="ja-JP"/>
        </w:rPr>
        <w:t>補助金の交付</w:t>
      </w:r>
      <w:r>
        <w:rPr>
          <w:rFonts w:ascii="ＭＳ 明朝" w:eastAsia="ＭＳ 明朝" w:cs="ＭＳ 明朝" w:hint="eastAsia"/>
          <w:kern w:val="0"/>
          <w:szCs w:val="24"/>
          <w:lang w:val="ja-JP"/>
        </w:rPr>
        <w:t>）</w:t>
      </w:r>
    </w:p>
    <w:p w14:paraId="1E114968" w14:textId="4CB5DAB5" w:rsidR="00B21C56" w:rsidRPr="00B21C56" w:rsidRDefault="005E426D" w:rsidP="00F9023A">
      <w:pPr>
        <w:autoSpaceDE w:val="0"/>
        <w:autoSpaceDN w:val="0"/>
        <w:adjustRightInd w:val="0"/>
        <w:spacing w:line="487" w:lineRule="atLeast"/>
        <w:ind w:left="220" w:hanging="220"/>
        <w:rPr>
          <w:rFonts w:ascii="ＭＳ 明朝" w:eastAsia="ＭＳ 明朝" w:cs="ＭＳ 明朝"/>
          <w:kern w:val="0"/>
          <w:szCs w:val="24"/>
          <w:lang w:val="ja-JP"/>
        </w:rPr>
      </w:pPr>
      <w:r w:rsidRPr="00FD0700">
        <w:rPr>
          <w:rFonts w:asciiTheme="minorEastAsia" w:hAnsiTheme="minorEastAsia" w:cs="ＭＳ ゴシック" w:hint="eastAsia"/>
          <w:kern w:val="0"/>
          <w:szCs w:val="24"/>
          <w:lang w:val="ja-JP"/>
        </w:rPr>
        <w:t>第</w:t>
      </w:r>
      <w:r w:rsidR="00643EF8">
        <w:rPr>
          <w:rFonts w:asciiTheme="minorEastAsia" w:hAnsiTheme="minorEastAsia" w:cs="ＭＳ ゴシック" w:hint="eastAsia"/>
          <w:kern w:val="0"/>
          <w:szCs w:val="24"/>
          <w:lang w:val="ja-JP"/>
        </w:rPr>
        <w:t>８</w:t>
      </w:r>
      <w:r w:rsidRPr="00FD0700">
        <w:rPr>
          <w:rFonts w:asciiTheme="minorEastAsia" w:hAnsiTheme="minorEastAsia" w:cs="ＭＳ ゴシック" w:hint="eastAsia"/>
          <w:kern w:val="0"/>
          <w:szCs w:val="24"/>
          <w:lang w:val="ja-JP"/>
        </w:rPr>
        <w:t>条</w:t>
      </w:r>
      <w:r w:rsidRPr="00FD0700">
        <w:rPr>
          <w:rFonts w:ascii="ＭＳ 明朝" w:eastAsia="ＭＳ 明朝" w:cs="ＭＳ 明朝" w:hint="eastAsia"/>
          <w:kern w:val="0"/>
          <w:szCs w:val="24"/>
          <w:lang w:val="ja-JP"/>
        </w:rPr>
        <w:t xml:space="preserve">　</w:t>
      </w:r>
      <w:r w:rsidR="00B21C56" w:rsidRPr="00B21C56">
        <w:rPr>
          <w:rFonts w:ascii="ＭＳ 明朝" w:eastAsia="ＭＳ 明朝" w:cs="ＭＳ 明朝" w:hint="eastAsia"/>
          <w:kern w:val="0"/>
          <w:szCs w:val="24"/>
          <w:lang w:val="ja-JP"/>
        </w:rPr>
        <w:t>前条の規定により交付決定の通知を受けた者</w:t>
      </w:r>
      <w:r w:rsidR="0018769C">
        <w:rPr>
          <w:rFonts w:ascii="ＭＳ 明朝" w:eastAsia="ＭＳ 明朝" w:cs="ＭＳ 明朝" w:hint="eastAsia"/>
          <w:kern w:val="0"/>
          <w:szCs w:val="24"/>
          <w:lang w:val="ja-JP"/>
        </w:rPr>
        <w:t>（</w:t>
      </w:r>
      <w:r w:rsidR="00B21C56" w:rsidRPr="00B21C56">
        <w:rPr>
          <w:rFonts w:ascii="ＭＳ 明朝" w:eastAsia="ＭＳ 明朝" w:cs="ＭＳ 明朝" w:hint="eastAsia"/>
          <w:kern w:val="0"/>
          <w:szCs w:val="24"/>
          <w:lang w:val="ja-JP"/>
        </w:rPr>
        <w:t>以下「交付決定者」という。</w:t>
      </w:r>
      <w:r w:rsidR="0018769C">
        <w:rPr>
          <w:rFonts w:ascii="ＭＳ 明朝" w:eastAsia="ＭＳ 明朝" w:cs="ＭＳ 明朝" w:hint="eastAsia"/>
          <w:kern w:val="0"/>
          <w:szCs w:val="24"/>
          <w:lang w:val="ja-JP"/>
        </w:rPr>
        <w:t>）</w:t>
      </w:r>
      <w:r w:rsidR="00B21C56" w:rsidRPr="00B21C56">
        <w:rPr>
          <w:rFonts w:ascii="ＭＳ 明朝" w:eastAsia="ＭＳ 明朝" w:cs="ＭＳ 明朝" w:hint="eastAsia"/>
          <w:kern w:val="0"/>
          <w:szCs w:val="24"/>
          <w:lang w:val="ja-JP"/>
        </w:rPr>
        <w:t>は、</w:t>
      </w:r>
      <w:r w:rsidR="00B21C56" w:rsidRPr="00FD0700">
        <w:rPr>
          <w:rFonts w:ascii="ＭＳ 明朝" w:hAnsi="ＭＳ 明朝" w:cs="ＭＳ 明朝" w:hint="eastAsia"/>
          <w:kern w:val="0"/>
          <w:szCs w:val="24"/>
          <w:lang w:val="ja-JP"/>
        </w:rPr>
        <w:t>恵那市えなの木省エネ住宅建設支援事業補助金</w:t>
      </w:r>
      <w:r w:rsidR="00B21C56">
        <w:rPr>
          <w:rFonts w:ascii="ＭＳ 明朝" w:eastAsia="ＭＳ 明朝" w:cs="ＭＳ 明朝" w:hint="eastAsia"/>
          <w:kern w:val="0"/>
          <w:szCs w:val="24"/>
          <w:lang w:val="ja-JP"/>
        </w:rPr>
        <w:t>交付請求書</w:t>
      </w:r>
      <w:r w:rsidR="0018769C">
        <w:rPr>
          <w:rFonts w:ascii="ＭＳ 明朝" w:eastAsia="ＭＳ 明朝" w:cs="ＭＳ 明朝" w:hint="eastAsia"/>
          <w:kern w:val="0"/>
          <w:szCs w:val="24"/>
          <w:lang w:val="ja-JP"/>
        </w:rPr>
        <w:t>（</w:t>
      </w:r>
      <w:r w:rsidR="00B21C56">
        <w:rPr>
          <w:rFonts w:ascii="ＭＳ 明朝" w:eastAsia="ＭＳ 明朝" w:cs="ＭＳ 明朝" w:hint="eastAsia"/>
          <w:kern w:val="0"/>
          <w:szCs w:val="24"/>
          <w:lang w:val="ja-JP"/>
        </w:rPr>
        <w:t>様式第４</w:t>
      </w:r>
      <w:r w:rsidR="00B21C56" w:rsidRPr="00B21C56">
        <w:rPr>
          <w:rFonts w:ascii="ＭＳ 明朝" w:eastAsia="ＭＳ 明朝" w:cs="ＭＳ 明朝" w:hint="eastAsia"/>
          <w:kern w:val="0"/>
          <w:szCs w:val="24"/>
          <w:lang w:val="ja-JP"/>
        </w:rPr>
        <w:t>号</w:t>
      </w:r>
      <w:r w:rsidR="0018769C">
        <w:rPr>
          <w:rFonts w:ascii="ＭＳ 明朝" w:eastAsia="ＭＳ 明朝" w:cs="ＭＳ 明朝" w:hint="eastAsia"/>
          <w:kern w:val="0"/>
          <w:szCs w:val="24"/>
          <w:lang w:val="ja-JP"/>
        </w:rPr>
        <w:t>）</w:t>
      </w:r>
      <w:r w:rsidR="00B21C56" w:rsidRPr="00B21C56">
        <w:rPr>
          <w:rFonts w:ascii="ＭＳ 明朝" w:eastAsia="ＭＳ 明朝" w:cs="ＭＳ 明朝" w:hint="eastAsia"/>
          <w:kern w:val="0"/>
          <w:szCs w:val="24"/>
          <w:lang w:val="ja-JP"/>
        </w:rPr>
        <w:t>を市長に提出するものとする。</w:t>
      </w:r>
    </w:p>
    <w:p w14:paraId="05B34D67" w14:textId="5831F440" w:rsidR="005E426D" w:rsidRPr="00FD0700" w:rsidRDefault="00F9023A" w:rsidP="00B21C56">
      <w:pPr>
        <w:autoSpaceDE w:val="0"/>
        <w:autoSpaceDN w:val="0"/>
        <w:adjustRightInd w:val="0"/>
        <w:spacing w:line="487" w:lineRule="atLeast"/>
        <w:ind w:left="220" w:hanging="220"/>
        <w:rPr>
          <w:rFonts w:ascii="ＭＳ 明朝" w:eastAsia="ＭＳ 明朝" w:cs="ＭＳ 明朝"/>
          <w:kern w:val="0"/>
          <w:szCs w:val="24"/>
          <w:lang w:val="ja-JP"/>
        </w:rPr>
      </w:pPr>
      <w:r>
        <w:rPr>
          <w:rFonts w:ascii="ＭＳ 明朝" w:eastAsia="ＭＳ 明朝" w:cs="ＭＳ 明朝" w:hint="eastAsia"/>
          <w:kern w:val="0"/>
          <w:szCs w:val="24"/>
          <w:lang w:val="ja-JP"/>
        </w:rPr>
        <w:t>２　市長は、交付決定</w:t>
      </w:r>
      <w:r w:rsidR="00D50810">
        <w:rPr>
          <w:rFonts w:ascii="ＭＳ 明朝" w:eastAsia="ＭＳ 明朝" w:cs="ＭＳ 明朝" w:hint="eastAsia"/>
          <w:kern w:val="0"/>
          <w:szCs w:val="24"/>
          <w:lang w:val="ja-JP"/>
        </w:rPr>
        <w:t>者から前項の請求書</w:t>
      </w:r>
      <w:r w:rsidR="00EC5491">
        <w:rPr>
          <w:rFonts w:ascii="ＭＳ 明朝" w:eastAsia="ＭＳ 明朝" w:cs="ＭＳ 明朝" w:hint="eastAsia"/>
          <w:kern w:val="0"/>
          <w:szCs w:val="24"/>
          <w:lang w:val="ja-JP"/>
        </w:rPr>
        <w:t>の提出があったときは、</w:t>
      </w:r>
      <w:r w:rsidR="00D50810">
        <w:rPr>
          <w:rFonts w:ascii="ＭＳ 明朝" w:eastAsia="ＭＳ 明朝" w:cs="ＭＳ 明朝" w:hint="eastAsia"/>
          <w:kern w:val="0"/>
          <w:szCs w:val="24"/>
          <w:lang w:val="ja-JP"/>
        </w:rPr>
        <w:t>内容を審査し、適当と認めたときは、</w:t>
      </w:r>
      <w:r w:rsidR="00EC5491">
        <w:rPr>
          <w:rFonts w:ascii="ＭＳ 明朝" w:eastAsia="ＭＳ 明朝" w:cs="ＭＳ 明朝" w:hint="eastAsia"/>
          <w:kern w:val="0"/>
          <w:szCs w:val="24"/>
          <w:lang w:val="ja-JP"/>
        </w:rPr>
        <w:t>速やかに補助金</w:t>
      </w:r>
      <w:r w:rsidR="00B21C56" w:rsidRPr="00B21C56">
        <w:rPr>
          <w:rFonts w:ascii="ＭＳ 明朝" w:eastAsia="ＭＳ 明朝" w:cs="ＭＳ 明朝" w:hint="eastAsia"/>
          <w:kern w:val="0"/>
          <w:szCs w:val="24"/>
          <w:lang w:val="ja-JP"/>
        </w:rPr>
        <w:t>の交付を行うものとする。</w:t>
      </w:r>
    </w:p>
    <w:p w14:paraId="4AAD0B7C" w14:textId="099B806E" w:rsidR="005E426D" w:rsidRPr="00FD0700" w:rsidRDefault="0018769C" w:rsidP="005E426D">
      <w:pPr>
        <w:autoSpaceDE w:val="0"/>
        <w:autoSpaceDN w:val="0"/>
        <w:adjustRightInd w:val="0"/>
        <w:spacing w:line="487" w:lineRule="atLeast"/>
        <w:ind w:left="220"/>
        <w:rPr>
          <w:rFonts w:ascii="ＭＳ 明朝" w:eastAsia="ＭＳ 明朝" w:cs="ＭＳ 明朝"/>
          <w:kern w:val="0"/>
          <w:szCs w:val="24"/>
          <w:lang w:val="ja-JP"/>
        </w:rPr>
      </w:pPr>
      <w:r>
        <w:rPr>
          <w:rFonts w:ascii="ＭＳ 明朝" w:eastAsia="ＭＳ 明朝" w:cs="ＭＳ 明朝" w:hint="eastAsia"/>
          <w:kern w:val="0"/>
          <w:szCs w:val="24"/>
          <w:lang w:val="ja-JP"/>
        </w:rPr>
        <w:t>（</w:t>
      </w:r>
      <w:r w:rsidR="005E426D" w:rsidRPr="00FD0700">
        <w:rPr>
          <w:rFonts w:ascii="ＭＳ 明朝" w:eastAsia="ＭＳ 明朝" w:cs="ＭＳ 明朝" w:hint="eastAsia"/>
          <w:kern w:val="0"/>
          <w:szCs w:val="24"/>
          <w:lang w:val="ja-JP"/>
        </w:rPr>
        <w:t>交付決定の取消し</w:t>
      </w:r>
      <w:r>
        <w:rPr>
          <w:rFonts w:ascii="ＭＳ 明朝" w:eastAsia="ＭＳ 明朝" w:cs="ＭＳ 明朝" w:hint="eastAsia"/>
          <w:kern w:val="0"/>
          <w:szCs w:val="24"/>
          <w:lang w:val="ja-JP"/>
        </w:rPr>
        <w:t>）</w:t>
      </w:r>
    </w:p>
    <w:p w14:paraId="6B9E6E2F" w14:textId="6481A9D2" w:rsidR="005E426D" w:rsidRPr="00FD0700" w:rsidRDefault="005E426D" w:rsidP="00A95CB0">
      <w:pPr>
        <w:autoSpaceDE w:val="0"/>
        <w:autoSpaceDN w:val="0"/>
        <w:adjustRightInd w:val="0"/>
        <w:spacing w:line="487" w:lineRule="atLeast"/>
        <w:ind w:left="236" w:hangingChars="100" w:hanging="236"/>
        <w:rPr>
          <w:rFonts w:ascii="ＭＳ 明朝" w:eastAsia="ＭＳ 明朝" w:cs="ＭＳ 明朝"/>
          <w:kern w:val="0"/>
          <w:szCs w:val="24"/>
          <w:lang w:val="ja-JP"/>
        </w:rPr>
      </w:pPr>
      <w:r w:rsidRPr="00FD0700">
        <w:rPr>
          <w:rFonts w:asciiTheme="minorEastAsia" w:hAnsiTheme="minorEastAsia" w:cs="ＭＳ ゴシック" w:hint="eastAsia"/>
          <w:kern w:val="0"/>
          <w:szCs w:val="24"/>
          <w:lang w:val="ja-JP"/>
        </w:rPr>
        <w:t>第</w:t>
      </w:r>
      <w:r w:rsidR="008A79C3">
        <w:rPr>
          <w:rFonts w:asciiTheme="minorEastAsia" w:hAnsiTheme="minorEastAsia" w:cs="ＭＳ ゴシック" w:hint="eastAsia"/>
          <w:kern w:val="0"/>
          <w:szCs w:val="24"/>
          <w:lang w:val="ja-JP"/>
        </w:rPr>
        <w:t>９</w:t>
      </w:r>
      <w:r w:rsidRPr="00FD0700">
        <w:rPr>
          <w:rFonts w:asciiTheme="minorEastAsia" w:hAnsiTheme="minorEastAsia" w:cs="ＭＳ ゴシック" w:hint="eastAsia"/>
          <w:kern w:val="0"/>
          <w:szCs w:val="24"/>
          <w:lang w:val="ja-JP"/>
        </w:rPr>
        <w:t>条</w:t>
      </w:r>
      <w:r w:rsidR="00D05971">
        <w:rPr>
          <w:rFonts w:ascii="ＭＳ 明朝" w:eastAsia="ＭＳ 明朝" w:cs="ＭＳ 明朝" w:hint="eastAsia"/>
          <w:kern w:val="0"/>
          <w:szCs w:val="24"/>
          <w:lang w:val="ja-JP"/>
        </w:rPr>
        <w:t xml:space="preserve">　市長は、</w:t>
      </w:r>
      <w:r w:rsidR="00BA5035">
        <w:rPr>
          <w:rFonts w:ascii="ＭＳ 明朝" w:eastAsia="ＭＳ 明朝" w:cs="ＭＳ 明朝" w:hint="eastAsia"/>
          <w:kern w:val="0"/>
          <w:szCs w:val="24"/>
          <w:lang w:val="ja-JP"/>
        </w:rPr>
        <w:t>交付決定者</w:t>
      </w:r>
      <w:r w:rsidR="00CF41E6">
        <w:rPr>
          <w:rFonts w:ascii="ＭＳ 明朝" w:eastAsia="ＭＳ 明朝" w:cs="ＭＳ 明朝" w:hint="eastAsia"/>
          <w:kern w:val="0"/>
          <w:szCs w:val="24"/>
          <w:lang w:val="ja-JP"/>
        </w:rPr>
        <w:t>が次の各号のいずれかに該当するときは、補助金</w:t>
      </w:r>
      <w:r w:rsidR="0019650C">
        <w:rPr>
          <w:rFonts w:ascii="ＭＳ 明朝" w:eastAsia="ＭＳ 明朝" w:cs="ＭＳ 明朝" w:hint="eastAsia"/>
          <w:kern w:val="0"/>
          <w:szCs w:val="24"/>
          <w:lang w:val="ja-JP"/>
        </w:rPr>
        <w:t>の交付の決定の全部又は一部を取り消すことができる</w:t>
      </w:r>
      <w:r w:rsidRPr="00FD0700">
        <w:rPr>
          <w:rFonts w:ascii="ＭＳ 明朝" w:eastAsia="ＭＳ 明朝" w:cs="ＭＳ 明朝" w:hint="eastAsia"/>
          <w:kern w:val="0"/>
          <w:szCs w:val="24"/>
          <w:lang w:val="ja-JP"/>
        </w:rPr>
        <w:t>。</w:t>
      </w:r>
    </w:p>
    <w:p w14:paraId="37F5EE9F" w14:textId="22BC2830" w:rsidR="005E426D" w:rsidRPr="00FD0700" w:rsidRDefault="00A95CB0" w:rsidP="00A95CB0">
      <w:pPr>
        <w:autoSpaceDE w:val="0"/>
        <w:autoSpaceDN w:val="0"/>
        <w:adjustRightInd w:val="0"/>
        <w:spacing w:line="487" w:lineRule="atLeast"/>
        <w:ind w:right="-1"/>
        <w:rPr>
          <w:rFonts w:ascii="ＭＳ 明朝" w:eastAsia="ＭＳ 明朝" w:cs="ＭＳ 明朝"/>
          <w:kern w:val="0"/>
          <w:szCs w:val="24"/>
          <w:lang w:val="ja-JP"/>
        </w:rPr>
      </w:pPr>
      <w:r w:rsidRPr="00FD0700">
        <w:rPr>
          <w:rFonts w:ascii="ＭＳ 明朝" w:eastAsia="ＭＳ 明朝" w:cs="ＭＳ 明朝" w:hint="eastAsia"/>
          <w:kern w:val="0"/>
          <w:szCs w:val="24"/>
          <w:lang w:val="ja-JP"/>
        </w:rPr>
        <w:t xml:space="preserve">　</w:t>
      </w:r>
      <w:r w:rsidR="0018769C">
        <w:rPr>
          <w:rFonts w:ascii="ＭＳ 明朝" w:eastAsia="ＭＳ 明朝" w:cs="ＭＳ 明朝"/>
          <w:kern w:val="0"/>
          <w:szCs w:val="24"/>
          <w:lang w:val="ja-JP"/>
        </w:rPr>
        <w:t>（</w:t>
      </w:r>
      <w:r w:rsidR="005E426D" w:rsidRPr="00FD0700">
        <w:rPr>
          <w:rFonts w:ascii="ＭＳ 明朝" w:eastAsia="ＭＳ 明朝" w:cs="ＭＳ 明朝" w:hint="eastAsia"/>
          <w:kern w:val="0"/>
          <w:szCs w:val="24"/>
          <w:lang w:val="ja-JP"/>
        </w:rPr>
        <w:t>１</w:t>
      </w:r>
      <w:r w:rsidR="0018769C">
        <w:rPr>
          <w:rFonts w:ascii="ＭＳ 明朝" w:eastAsia="ＭＳ 明朝" w:cs="ＭＳ 明朝"/>
          <w:kern w:val="0"/>
          <w:szCs w:val="24"/>
          <w:lang w:val="ja-JP"/>
        </w:rPr>
        <w:t>）</w:t>
      </w:r>
      <w:r w:rsidR="005E426D" w:rsidRPr="00FD0700">
        <w:rPr>
          <w:rFonts w:ascii="ＭＳ 明朝" w:eastAsia="ＭＳ 明朝" w:cs="ＭＳ 明朝" w:hint="eastAsia"/>
          <w:kern w:val="0"/>
          <w:szCs w:val="24"/>
          <w:lang w:val="ja-JP"/>
        </w:rPr>
        <w:t xml:space="preserve">　偽りその他不正な手段により補助金の交付を受けたとき。</w:t>
      </w:r>
    </w:p>
    <w:p w14:paraId="70D012D0" w14:textId="707EB0E5" w:rsidR="005E426D" w:rsidRPr="00FD0700" w:rsidRDefault="00A95CB0" w:rsidP="00A95CB0">
      <w:pPr>
        <w:autoSpaceDE w:val="0"/>
        <w:autoSpaceDN w:val="0"/>
        <w:adjustRightInd w:val="0"/>
        <w:spacing w:line="487" w:lineRule="atLeast"/>
        <w:rPr>
          <w:rFonts w:ascii="ＭＳ 明朝" w:eastAsia="ＭＳ 明朝" w:cs="ＭＳ 明朝"/>
          <w:kern w:val="0"/>
          <w:szCs w:val="24"/>
          <w:lang w:val="ja-JP"/>
        </w:rPr>
      </w:pPr>
      <w:r w:rsidRPr="00FD0700">
        <w:rPr>
          <w:rFonts w:ascii="ＭＳ 明朝" w:eastAsia="ＭＳ 明朝" w:cs="ＭＳ 明朝" w:hint="eastAsia"/>
          <w:kern w:val="0"/>
          <w:szCs w:val="24"/>
          <w:lang w:val="ja-JP"/>
        </w:rPr>
        <w:t xml:space="preserve">　</w:t>
      </w:r>
      <w:r w:rsidR="0018769C">
        <w:rPr>
          <w:rFonts w:ascii="ＭＳ 明朝" w:eastAsia="ＭＳ 明朝" w:cs="ＭＳ 明朝"/>
          <w:kern w:val="0"/>
          <w:szCs w:val="24"/>
          <w:lang w:val="ja-JP"/>
        </w:rPr>
        <w:t>（</w:t>
      </w:r>
      <w:r w:rsidR="005E426D" w:rsidRPr="00FD0700">
        <w:rPr>
          <w:rFonts w:ascii="ＭＳ 明朝" w:eastAsia="ＭＳ 明朝" w:cs="ＭＳ 明朝" w:hint="eastAsia"/>
          <w:kern w:val="0"/>
          <w:szCs w:val="24"/>
          <w:lang w:val="ja-JP"/>
        </w:rPr>
        <w:t>２</w:t>
      </w:r>
      <w:r w:rsidR="0018769C">
        <w:rPr>
          <w:rFonts w:ascii="ＭＳ 明朝" w:eastAsia="ＭＳ 明朝" w:cs="ＭＳ 明朝"/>
          <w:kern w:val="0"/>
          <w:szCs w:val="24"/>
          <w:lang w:val="ja-JP"/>
        </w:rPr>
        <w:t>）</w:t>
      </w:r>
      <w:r w:rsidR="005E426D" w:rsidRPr="00FD0700">
        <w:rPr>
          <w:rFonts w:ascii="ＭＳ 明朝" w:eastAsia="ＭＳ 明朝" w:cs="ＭＳ 明朝" w:hint="eastAsia"/>
          <w:kern w:val="0"/>
          <w:szCs w:val="24"/>
          <w:lang w:val="ja-JP"/>
        </w:rPr>
        <w:t xml:space="preserve">　第</w:t>
      </w:r>
      <w:r w:rsidR="00DA6822">
        <w:rPr>
          <w:rFonts w:ascii="ＭＳ 明朝" w:eastAsia="ＭＳ 明朝" w:cs="ＭＳ 明朝" w:hint="eastAsia"/>
          <w:kern w:val="0"/>
          <w:szCs w:val="24"/>
          <w:lang w:val="ja-JP"/>
        </w:rPr>
        <w:t>３</w:t>
      </w:r>
      <w:r w:rsidR="005E426D" w:rsidRPr="00FD0700">
        <w:rPr>
          <w:rFonts w:ascii="ＭＳ 明朝" w:eastAsia="ＭＳ 明朝" w:cs="ＭＳ 明朝" w:hint="eastAsia"/>
          <w:kern w:val="0"/>
          <w:szCs w:val="24"/>
          <w:lang w:val="ja-JP"/>
        </w:rPr>
        <w:t>条</w:t>
      </w:r>
      <w:r w:rsidR="00DA6822">
        <w:rPr>
          <w:rFonts w:ascii="ＭＳ 明朝" w:eastAsia="ＭＳ 明朝" w:cs="ＭＳ 明朝" w:hint="eastAsia"/>
          <w:kern w:val="0"/>
          <w:szCs w:val="24"/>
          <w:lang w:val="ja-JP"/>
        </w:rPr>
        <w:t>第２項</w:t>
      </w:r>
      <w:r w:rsidR="005E426D" w:rsidRPr="00FD0700">
        <w:rPr>
          <w:rFonts w:ascii="ＭＳ 明朝" w:eastAsia="ＭＳ 明朝" w:cs="ＭＳ 明朝" w:hint="eastAsia"/>
          <w:kern w:val="0"/>
          <w:szCs w:val="24"/>
          <w:lang w:val="ja-JP"/>
        </w:rPr>
        <w:t>のいずれかに該当することが判明したとき。</w:t>
      </w:r>
    </w:p>
    <w:p w14:paraId="796EB995" w14:textId="2C811407" w:rsidR="005E426D" w:rsidRPr="00FD0700" w:rsidRDefault="0018769C" w:rsidP="005E426D">
      <w:pPr>
        <w:autoSpaceDE w:val="0"/>
        <w:autoSpaceDN w:val="0"/>
        <w:adjustRightInd w:val="0"/>
        <w:spacing w:line="487" w:lineRule="atLeast"/>
        <w:ind w:left="440" w:hanging="220"/>
        <w:rPr>
          <w:rFonts w:ascii="ＭＳ 明朝" w:eastAsia="ＭＳ 明朝" w:cs="ＭＳ 明朝"/>
          <w:kern w:val="0"/>
          <w:szCs w:val="24"/>
          <w:lang w:val="ja-JP"/>
        </w:rPr>
      </w:pPr>
      <w:r>
        <w:rPr>
          <w:rFonts w:ascii="ＭＳ 明朝" w:eastAsia="ＭＳ 明朝" w:cs="ＭＳ 明朝"/>
          <w:kern w:val="0"/>
          <w:szCs w:val="24"/>
          <w:lang w:val="ja-JP"/>
        </w:rPr>
        <w:t>（</w:t>
      </w:r>
      <w:r w:rsidR="00353900" w:rsidRPr="00FD0700">
        <w:rPr>
          <w:rFonts w:ascii="ＭＳ 明朝" w:eastAsia="ＭＳ 明朝" w:cs="ＭＳ 明朝" w:hint="eastAsia"/>
          <w:kern w:val="0"/>
          <w:szCs w:val="24"/>
          <w:lang w:val="ja-JP"/>
        </w:rPr>
        <w:t>３</w:t>
      </w:r>
      <w:r>
        <w:rPr>
          <w:rFonts w:ascii="ＭＳ 明朝" w:eastAsia="ＭＳ 明朝" w:cs="ＭＳ 明朝"/>
          <w:kern w:val="0"/>
          <w:szCs w:val="24"/>
          <w:lang w:val="ja-JP"/>
        </w:rPr>
        <w:t>）</w:t>
      </w:r>
      <w:r w:rsidR="005E426D" w:rsidRPr="00FD0700">
        <w:rPr>
          <w:rFonts w:ascii="ＭＳ 明朝" w:eastAsia="ＭＳ 明朝" w:cs="ＭＳ 明朝" w:hint="eastAsia"/>
          <w:kern w:val="0"/>
          <w:szCs w:val="24"/>
          <w:lang w:val="ja-JP"/>
        </w:rPr>
        <w:t xml:space="preserve">　前</w:t>
      </w:r>
      <w:r w:rsidR="00D15EC4">
        <w:rPr>
          <w:rFonts w:ascii="ＭＳ 明朝" w:eastAsia="ＭＳ 明朝" w:cs="ＭＳ 明朝" w:hint="eastAsia"/>
          <w:kern w:val="0"/>
          <w:szCs w:val="24"/>
          <w:lang w:val="ja-JP"/>
        </w:rPr>
        <w:t>２</w:t>
      </w:r>
      <w:r w:rsidR="005E426D" w:rsidRPr="00FD0700">
        <w:rPr>
          <w:rFonts w:ascii="ＭＳ 明朝" w:eastAsia="ＭＳ 明朝" w:cs="ＭＳ 明朝" w:hint="eastAsia"/>
          <w:kern w:val="0"/>
          <w:szCs w:val="24"/>
          <w:lang w:val="ja-JP"/>
        </w:rPr>
        <w:t>号のほか、補助</w:t>
      </w:r>
      <w:r w:rsidR="00F2395A">
        <w:rPr>
          <w:rFonts w:ascii="ＭＳ 明朝" w:eastAsia="ＭＳ 明朝" w:cs="ＭＳ 明朝" w:hint="eastAsia"/>
          <w:kern w:val="0"/>
          <w:szCs w:val="24"/>
          <w:lang w:val="ja-JP"/>
        </w:rPr>
        <w:t>対象</w:t>
      </w:r>
      <w:r w:rsidR="005E426D" w:rsidRPr="00FD0700">
        <w:rPr>
          <w:rFonts w:ascii="ＭＳ 明朝" w:eastAsia="ＭＳ 明朝" w:cs="ＭＳ 明朝" w:hint="eastAsia"/>
          <w:kern w:val="0"/>
          <w:szCs w:val="24"/>
          <w:lang w:val="ja-JP"/>
        </w:rPr>
        <w:t>事業に関し、補助金の交付の決定の内容及びこれに付した条件に違反したとき</w:t>
      </w:r>
      <w:r w:rsidR="00F2395A">
        <w:rPr>
          <w:rFonts w:ascii="ＭＳ 明朝" w:eastAsia="ＭＳ 明朝" w:cs="ＭＳ 明朝" w:hint="eastAsia"/>
          <w:kern w:val="0"/>
          <w:szCs w:val="24"/>
          <w:lang w:val="ja-JP"/>
        </w:rPr>
        <w:t>、</w:t>
      </w:r>
      <w:r w:rsidR="005E426D" w:rsidRPr="00FD0700">
        <w:rPr>
          <w:rFonts w:ascii="ＭＳ 明朝" w:eastAsia="ＭＳ 明朝" w:cs="ＭＳ 明朝" w:hint="eastAsia"/>
          <w:kern w:val="0"/>
          <w:szCs w:val="24"/>
          <w:lang w:val="ja-JP"/>
        </w:rPr>
        <w:t>又は市長の指示に従わなかったとき。</w:t>
      </w:r>
    </w:p>
    <w:p w14:paraId="27D28B6E" w14:textId="247D9069" w:rsidR="005E426D" w:rsidRPr="00FD0700" w:rsidRDefault="0018769C" w:rsidP="005E426D">
      <w:pPr>
        <w:autoSpaceDE w:val="0"/>
        <w:autoSpaceDN w:val="0"/>
        <w:adjustRightInd w:val="0"/>
        <w:spacing w:line="487" w:lineRule="atLeast"/>
        <w:ind w:left="220"/>
        <w:rPr>
          <w:rFonts w:ascii="ＭＳ 明朝" w:eastAsia="ＭＳ 明朝" w:cs="ＭＳ 明朝"/>
          <w:kern w:val="0"/>
          <w:szCs w:val="24"/>
          <w:lang w:val="ja-JP"/>
        </w:rPr>
      </w:pPr>
      <w:r>
        <w:rPr>
          <w:rFonts w:ascii="ＭＳ 明朝" w:eastAsia="ＭＳ 明朝" w:cs="ＭＳ 明朝" w:hint="eastAsia"/>
          <w:kern w:val="0"/>
          <w:szCs w:val="24"/>
          <w:lang w:val="ja-JP"/>
        </w:rPr>
        <w:t>（</w:t>
      </w:r>
      <w:r w:rsidR="005E426D" w:rsidRPr="00FD0700">
        <w:rPr>
          <w:rFonts w:ascii="ＭＳ 明朝" w:eastAsia="ＭＳ 明朝" w:cs="ＭＳ 明朝" w:hint="eastAsia"/>
          <w:kern w:val="0"/>
          <w:szCs w:val="24"/>
          <w:lang w:val="ja-JP"/>
        </w:rPr>
        <w:t>補助金の返還</w:t>
      </w:r>
      <w:r>
        <w:rPr>
          <w:rFonts w:ascii="ＭＳ 明朝" w:eastAsia="ＭＳ 明朝" w:cs="ＭＳ 明朝" w:hint="eastAsia"/>
          <w:kern w:val="0"/>
          <w:szCs w:val="24"/>
          <w:lang w:val="ja-JP"/>
        </w:rPr>
        <w:t>）</w:t>
      </w:r>
    </w:p>
    <w:p w14:paraId="533BD001" w14:textId="7073BD0C" w:rsidR="005E426D" w:rsidRPr="00FD0700" w:rsidRDefault="005E426D" w:rsidP="005E426D">
      <w:pPr>
        <w:autoSpaceDE w:val="0"/>
        <w:autoSpaceDN w:val="0"/>
        <w:adjustRightInd w:val="0"/>
        <w:spacing w:line="487" w:lineRule="atLeast"/>
        <w:ind w:left="220" w:hanging="220"/>
        <w:rPr>
          <w:rFonts w:ascii="ＭＳ 明朝" w:eastAsia="ＭＳ 明朝" w:cs="ＭＳ 明朝"/>
          <w:kern w:val="0"/>
          <w:szCs w:val="24"/>
          <w:lang w:val="ja-JP"/>
        </w:rPr>
      </w:pPr>
      <w:r w:rsidRPr="00FD0700">
        <w:rPr>
          <w:rFonts w:asciiTheme="minorEastAsia" w:hAnsiTheme="minorEastAsia" w:cs="ＭＳ ゴシック" w:hint="eastAsia"/>
          <w:kern w:val="0"/>
          <w:szCs w:val="24"/>
          <w:lang w:val="ja-JP"/>
        </w:rPr>
        <w:t>第</w:t>
      </w:r>
      <w:r w:rsidRPr="00FD0700">
        <w:rPr>
          <w:rFonts w:asciiTheme="minorEastAsia" w:hAnsiTheme="minorEastAsia" w:cs="ＭＳ ゴシック"/>
          <w:kern w:val="0"/>
          <w:szCs w:val="24"/>
          <w:lang w:val="ja-JP"/>
        </w:rPr>
        <w:t>1</w:t>
      </w:r>
      <w:r w:rsidR="008A79C3">
        <w:rPr>
          <w:rFonts w:asciiTheme="minorEastAsia" w:hAnsiTheme="minorEastAsia" w:cs="ＭＳ ゴシック" w:hint="eastAsia"/>
          <w:kern w:val="0"/>
          <w:szCs w:val="24"/>
          <w:lang w:val="ja-JP"/>
        </w:rPr>
        <w:t>0</w:t>
      </w:r>
      <w:r w:rsidRPr="00FD0700">
        <w:rPr>
          <w:rFonts w:asciiTheme="minorEastAsia" w:hAnsiTheme="minorEastAsia" w:cs="ＭＳ ゴシック" w:hint="eastAsia"/>
          <w:kern w:val="0"/>
          <w:szCs w:val="24"/>
          <w:lang w:val="ja-JP"/>
        </w:rPr>
        <w:t>条</w:t>
      </w:r>
      <w:r w:rsidR="00CF41E6">
        <w:rPr>
          <w:rFonts w:ascii="ＭＳ 明朝" w:eastAsia="ＭＳ 明朝" w:cs="ＭＳ 明朝" w:hint="eastAsia"/>
          <w:kern w:val="0"/>
          <w:szCs w:val="24"/>
          <w:lang w:val="ja-JP"/>
        </w:rPr>
        <w:t xml:space="preserve">　市長は、補助金</w:t>
      </w:r>
      <w:r w:rsidRPr="00FD0700">
        <w:rPr>
          <w:rFonts w:ascii="ＭＳ 明朝" w:eastAsia="ＭＳ 明朝" w:cs="ＭＳ 明朝" w:hint="eastAsia"/>
          <w:kern w:val="0"/>
          <w:szCs w:val="24"/>
          <w:lang w:val="ja-JP"/>
        </w:rPr>
        <w:t>の交付の決定を取り消した場合において、その取消しに係る部分に関し、既に補助金を交付しているときは、期限を定めてその返還を命じるものとする。</w:t>
      </w:r>
    </w:p>
    <w:p w14:paraId="1C18AA39" w14:textId="799C289E" w:rsidR="005E426D" w:rsidRPr="00FD0700" w:rsidRDefault="0018769C" w:rsidP="005E426D">
      <w:pPr>
        <w:autoSpaceDE w:val="0"/>
        <w:autoSpaceDN w:val="0"/>
        <w:adjustRightInd w:val="0"/>
        <w:spacing w:line="487" w:lineRule="atLeast"/>
        <w:ind w:left="220"/>
        <w:rPr>
          <w:rFonts w:ascii="ＭＳ 明朝" w:eastAsia="ＭＳ 明朝" w:cs="ＭＳ 明朝"/>
          <w:kern w:val="0"/>
          <w:szCs w:val="24"/>
          <w:lang w:val="ja-JP"/>
        </w:rPr>
      </w:pPr>
      <w:r>
        <w:rPr>
          <w:rFonts w:ascii="ＭＳ 明朝" w:eastAsia="ＭＳ 明朝" w:cs="ＭＳ 明朝" w:hint="eastAsia"/>
          <w:kern w:val="0"/>
          <w:szCs w:val="24"/>
          <w:lang w:val="ja-JP"/>
        </w:rPr>
        <w:t>（</w:t>
      </w:r>
      <w:r w:rsidR="005E426D" w:rsidRPr="00FD0700">
        <w:rPr>
          <w:rFonts w:ascii="ＭＳ 明朝" w:eastAsia="ＭＳ 明朝" w:cs="ＭＳ 明朝" w:hint="eastAsia"/>
          <w:kern w:val="0"/>
          <w:szCs w:val="24"/>
          <w:lang w:val="ja-JP"/>
        </w:rPr>
        <w:t>立入検査等</w:t>
      </w:r>
      <w:r>
        <w:rPr>
          <w:rFonts w:ascii="ＭＳ 明朝" w:eastAsia="ＭＳ 明朝" w:cs="ＭＳ 明朝" w:hint="eastAsia"/>
          <w:kern w:val="0"/>
          <w:szCs w:val="24"/>
          <w:lang w:val="ja-JP"/>
        </w:rPr>
        <w:t>）</w:t>
      </w:r>
    </w:p>
    <w:p w14:paraId="3391403D" w14:textId="75015BFF" w:rsidR="005E426D" w:rsidRDefault="005E426D" w:rsidP="008A79C3">
      <w:pPr>
        <w:autoSpaceDE w:val="0"/>
        <w:autoSpaceDN w:val="0"/>
        <w:adjustRightInd w:val="0"/>
        <w:spacing w:line="487" w:lineRule="atLeast"/>
        <w:ind w:left="220" w:hanging="220"/>
        <w:rPr>
          <w:rFonts w:ascii="ＭＳ 明朝" w:eastAsia="ＭＳ 明朝" w:cs="ＭＳ 明朝"/>
          <w:kern w:val="0"/>
          <w:szCs w:val="24"/>
          <w:lang w:val="ja-JP"/>
        </w:rPr>
      </w:pPr>
      <w:r w:rsidRPr="00FD0700">
        <w:rPr>
          <w:rFonts w:asciiTheme="minorEastAsia" w:hAnsiTheme="minorEastAsia" w:cs="ＭＳ ゴシック" w:hint="eastAsia"/>
          <w:kern w:val="0"/>
          <w:szCs w:val="24"/>
          <w:lang w:val="ja-JP"/>
        </w:rPr>
        <w:t>第</w:t>
      </w:r>
      <w:r w:rsidR="00353900" w:rsidRPr="00FD0700">
        <w:rPr>
          <w:rFonts w:asciiTheme="minorEastAsia" w:hAnsiTheme="minorEastAsia" w:cs="ＭＳ ゴシック"/>
          <w:kern w:val="0"/>
          <w:szCs w:val="24"/>
          <w:lang w:val="ja-JP"/>
        </w:rPr>
        <w:t>1</w:t>
      </w:r>
      <w:r w:rsidR="003C43FB">
        <w:rPr>
          <w:rFonts w:asciiTheme="minorEastAsia" w:hAnsiTheme="minorEastAsia" w:cs="ＭＳ ゴシック" w:hint="eastAsia"/>
          <w:kern w:val="0"/>
          <w:szCs w:val="24"/>
          <w:lang w:val="ja-JP"/>
        </w:rPr>
        <w:t>1</w:t>
      </w:r>
      <w:r w:rsidRPr="00FD0700">
        <w:rPr>
          <w:rFonts w:asciiTheme="minorEastAsia" w:hAnsiTheme="minorEastAsia" w:cs="ＭＳ ゴシック" w:hint="eastAsia"/>
          <w:kern w:val="0"/>
          <w:szCs w:val="24"/>
          <w:lang w:val="ja-JP"/>
        </w:rPr>
        <w:t>条</w:t>
      </w:r>
      <w:r w:rsidR="00A222E9">
        <w:rPr>
          <w:rFonts w:ascii="ＭＳ 明朝" w:eastAsia="ＭＳ 明朝" w:cs="ＭＳ 明朝" w:hint="eastAsia"/>
          <w:kern w:val="0"/>
          <w:szCs w:val="24"/>
          <w:lang w:val="ja-JP"/>
        </w:rPr>
        <w:t xml:space="preserve">　市長は、補助金</w:t>
      </w:r>
      <w:r w:rsidRPr="00FD0700">
        <w:rPr>
          <w:rFonts w:ascii="ＭＳ 明朝" w:eastAsia="ＭＳ 明朝" w:cs="ＭＳ 明朝" w:hint="eastAsia"/>
          <w:kern w:val="0"/>
          <w:szCs w:val="24"/>
          <w:lang w:val="ja-JP"/>
        </w:rPr>
        <w:t>に関し、必要があると認めるときは、</w:t>
      </w:r>
      <w:r w:rsidR="00BA5035">
        <w:rPr>
          <w:rFonts w:ascii="ＭＳ 明朝" w:eastAsia="ＭＳ 明朝" w:cs="ＭＳ 明朝" w:hint="eastAsia"/>
          <w:kern w:val="0"/>
          <w:szCs w:val="24"/>
          <w:lang w:val="ja-JP"/>
        </w:rPr>
        <w:t>交付決定者</w:t>
      </w:r>
      <w:r w:rsidRPr="00FD0700">
        <w:rPr>
          <w:rFonts w:ascii="ＭＳ 明朝" w:eastAsia="ＭＳ 明朝" w:cs="ＭＳ 明朝" w:hint="eastAsia"/>
          <w:kern w:val="0"/>
          <w:szCs w:val="24"/>
          <w:lang w:val="ja-JP"/>
        </w:rPr>
        <w:t>に対して報告</w:t>
      </w:r>
      <w:r w:rsidR="00A222E9">
        <w:rPr>
          <w:rFonts w:ascii="ＭＳ 明朝" w:eastAsia="ＭＳ 明朝" w:cs="ＭＳ 明朝" w:hint="eastAsia"/>
          <w:kern w:val="0"/>
          <w:szCs w:val="24"/>
          <w:lang w:val="ja-JP"/>
        </w:rPr>
        <w:t>を求め、当該職員に書類等の検査をさせ、又は当該職員に</w:t>
      </w:r>
      <w:r w:rsidR="00CE4100">
        <w:rPr>
          <w:rFonts w:ascii="ＭＳ 明朝" w:eastAsia="ＭＳ 明朝" w:cs="ＭＳ 明朝" w:hint="eastAsia"/>
          <w:kern w:val="0"/>
          <w:szCs w:val="24"/>
          <w:lang w:val="ja-JP"/>
        </w:rPr>
        <w:t>交付決定者</w:t>
      </w:r>
      <w:r w:rsidR="00A222E9">
        <w:rPr>
          <w:rFonts w:ascii="ＭＳ 明朝" w:eastAsia="ＭＳ 明朝" w:cs="ＭＳ 明朝" w:hint="eastAsia"/>
          <w:kern w:val="0"/>
          <w:szCs w:val="24"/>
          <w:lang w:val="ja-JP"/>
        </w:rPr>
        <w:t>等</w:t>
      </w:r>
      <w:r w:rsidRPr="00FD0700">
        <w:rPr>
          <w:rFonts w:ascii="ＭＳ 明朝" w:eastAsia="ＭＳ 明朝" w:cs="ＭＳ 明朝" w:hint="eastAsia"/>
          <w:kern w:val="0"/>
          <w:szCs w:val="24"/>
          <w:lang w:val="ja-JP"/>
        </w:rPr>
        <w:t>の事務所、事業所等に立ち入らせ、</w:t>
      </w:r>
      <w:r w:rsidR="00541D91">
        <w:rPr>
          <w:rFonts w:ascii="ＭＳ 明朝" w:eastAsia="ＭＳ 明朝" w:cs="ＭＳ 明朝" w:hint="eastAsia"/>
          <w:kern w:val="0"/>
          <w:szCs w:val="24"/>
          <w:lang w:val="ja-JP"/>
        </w:rPr>
        <w:t>帳簿その他の物件を調査させ、若しくは関係者に質問させることができる</w:t>
      </w:r>
      <w:r w:rsidRPr="00FD0700">
        <w:rPr>
          <w:rFonts w:ascii="ＭＳ 明朝" w:eastAsia="ＭＳ 明朝" w:cs="ＭＳ 明朝" w:hint="eastAsia"/>
          <w:kern w:val="0"/>
          <w:szCs w:val="24"/>
          <w:lang w:val="ja-JP"/>
        </w:rPr>
        <w:t>。</w:t>
      </w:r>
    </w:p>
    <w:p w14:paraId="2D7DB493" w14:textId="03C4514D" w:rsidR="00914F1B" w:rsidRPr="00914F1B" w:rsidRDefault="00914F1B" w:rsidP="00914F1B">
      <w:pPr>
        <w:autoSpaceDE w:val="0"/>
        <w:autoSpaceDN w:val="0"/>
        <w:adjustRightInd w:val="0"/>
        <w:spacing w:line="487" w:lineRule="atLeast"/>
        <w:ind w:left="220" w:hanging="220"/>
        <w:rPr>
          <w:rFonts w:ascii="ＭＳ 明朝" w:eastAsia="ＭＳ 明朝" w:cs="ＭＳ 明朝"/>
          <w:kern w:val="0"/>
          <w:szCs w:val="24"/>
          <w:lang w:val="ja-JP"/>
        </w:rPr>
      </w:pPr>
      <w:r>
        <w:rPr>
          <w:rFonts w:ascii="ＭＳ 明朝" w:eastAsia="ＭＳ 明朝" w:cs="ＭＳ 明朝" w:hint="eastAsia"/>
          <w:kern w:val="0"/>
          <w:szCs w:val="24"/>
          <w:lang w:val="ja-JP"/>
        </w:rPr>
        <w:t xml:space="preserve">　</w:t>
      </w:r>
      <w:r w:rsidR="0018769C">
        <w:rPr>
          <w:rFonts w:ascii="ＭＳ 明朝" w:eastAsia="ＭＳ 明朝" w:cs="ＭＳ 明朝" w:hint="eastAsia"/>
          <w:kern w:val="0"/>
          <w:szCs w:val="24"/>
          <w:lang w:val="ja-JP"/>
        </w:rPr>
        <w:t>（</w:t>
      </w:r>
      <w:r w:rsidRPr="00914F1B">
        <w:rPr>
          <w:rFonts w:ascii="ＭＳ 明朝" w:eastAsia="ＭＳ 明朝" w:cs="ＭＳ 明朝" w:hint="eastAsia"/>
          <w:kern w:val="0"/>
          <w:szCs w:val="24"/>
          <w:lang w:val="ja-JP"/>
        </w:rPr>
        <w:t>恵那市補助金等交付規則の適用除外</w:t>
      </w:r>
      <w:r w:rsidR="0018769C">
        <w:rPr>
          <w:rFonts w:ascii="ＭＳ 明朝" w:eastAsia="ＭＳ 明朝" w:cs="ＭＳ 明朝" w:hint="eastAsia"/>
          <w:kern w:val="0"/>
          <w:szCs w:val="24"/>
          <w:lang w:val="ja-JP"/>
        </w:rPr>
        <w:t>）</w:t>
      </w:r>
    </w:p>
    <w:p w14:paraId="0858CA5B" w14:textId="6199FC0C" w:rsidR="00914F1B" w:rsidRDefault="00914F1B" w:rsidP="00914F1B">
      <w:pPr>
        <w:autoSpaceDE w:val="0"/>
        <w:autoSpaceDN w:val="0"/>
        <w:adjustRightInd w:val="0"/>
        <w:spacing w:line="487" w:lineRule="atLeast"/>
        <w:ind w:left="220" w:hanging="220"/>
        <w:rPr>
          <w:rFonts w:ascii="ＭＳ 明朝" w:eastAsia="ＭＳ 明朝" w:cs="ＭＳ 明朝"/>
          <w:kern w:val="0"/>
          <w:szCs w:val="24"/>
          <w:lang w:val="ja-JP"/>
        </w:rPr>
      </w:pPr>
      <w:r w:rsidRPr="00914F1B">
        <w:rPr>
          <w:rFonts w:ascii="ＭＳ 明朝" w:eastAsia="ＭＳ 明朝" w:cs="ＭＳ 明朝" w:hint="eastAsia"/>
          <w:kern w:val="0"/>
          <w:szCs w:val="24"/>
          <w:lang w:val="ja-JP"/>
        </w:rPr>
        <w:t>第</w:t>
      </w:r>
      <w:r>
        <w:rPr>
          <w:rFonts w:ascii="ＭＳ 明朝" w:eastAsia="ＭＳ 明朝" w:cs="ＭＳ 明朝" w:hint="eastAsia"/>
          <w:kern w:val="0"/>
          <w:szCs w:val="24"/>
          <w:lang w:val="ja-JP"/>
        </w:rPr>
        <w:t>12条　この補助金</w:t>
      </w:r>
      <w:r w:rsidRPr="00914F1B">
        <w:rPr>
          <w:rFonts w:ascii="ＭＳ 明朝" w:eastAsia="ＭＳ 明朝" w:cs="ＭＳ 明朝" w:hint="eastAsia"/>
          <w:kern w:val="0"/>
          <w:szCs w:val="24"/>
          <w:lang w:val="ja-JP"/>
        </w:rPr>
        <w:t>については、恵那市補助金等交付規則</w:t>
      </w:r>
      <w:r w:rsidR="0018769C">
        <w:rPr>
          <w:rFonts w:ascii="ＭＳ 明朝" w:eastAsia="ＭＳ 明朝" w:cs="ＭＳ 明朝" w:hint="eastAsia"/>
          <w:kern w:val="0"/>
          <w:szCs w:val="24"/>
          <w:lang w:val="ja-JP"/>
        </w:rPr>
        <w:t>（</w:t>
      </w:r>
      <w:r w:rsidRPr="00914F1B">
        <w:rPr>
          <w:rFonts w:ascii="ＭＳ 明朝" w:eastAsia="ＭＳ 明朝" w:cs="ＭＳ 明朝" w:hint="eastAsia"/>
          <w:kern w:val="0"/>
          <w:szCs w:val="24"/>
          <w:lang w:val="ja-JP"/>
        </w:rPr>
        <w:t>平成16年恵那市規則第44号</w:t>
      </w:r>
      <w:r w:rsidR="0018769C">
        <w:rPr>
          <w:rFonts w:ascii="ＭＳ 明朝" w:eastAsia="ＭＳ 明朝" w:cs="ＭＳ 明朝" w:hint="eastAsia"/>
          <w:kern w:val="0"/>
          <w:szCs w:val="24"/>
          <w:lang w:val="ja-JP"/>
        </w:rPr>
        <w:t>）</w:t>
      </w:r>
      <w:r w:rsidRPr="00914F1B">
        <w:rPr>
          <w:rFonts w:ascii="ＭＳ 明朝" w:eastAsia="ＭＳ 明朝" w:cs="ＭＳ 明朝" w:hint="eastAsia"/>
          <w:kern w:val="0"/>
          <w:szCs w:val="24"/>
          <w:lang w:val="ja-JP"/>
        </w:rPr>
        <w:t>の規定は、適用しない。</w:t>
      </w:r>
    </w:p>
    <w:p w14:paraId="1BB5FFC9" w14:textId="76056642" w:rsidR="00C37B93" w:rsidRDefault="00C37B93" w:rsidP="008A79C3">
      <w:pPr>
        <w:autoSpaceDE w:val="0"/>
        <w:autoSpaceDN w:val="0"/>
        <w:adjustRightInd w:val="0"/>
        <w:spacing w:line="487" w:lineRule="atLeast"/>
        <w:ind w:left="220" w:hanging="220"/>
        <w:rPr>
          <w:rFonts w:ascii="ＭＳ 明朝" w:eastAsia="ＭＳ 明朝" w:cs="ＭＳ 明朝"/>
          <w:kern w:val="0"/>
          <w:szCs w:val="24"/>
          <w:lang w:val="ja-JP"/>
        </w:rPr>
      </w:pPr>
      <w:r>
        <w:rPr>
          <w:rFonts w:ascii="ＭＳ 明朝" w:eastAsia="ＭＳ 明朝" w:cs="ＭＳ 明朝" w:hint="eastAsia"/>
          <w:kern w:val="0"/>
          <w:szCs w:val="24"/>
          <w:lang w:val="ja-JP"/>
        </w:rPr>
        <w:t xml:space="preserve">　</w:t>
      </w:r>
      <w:r w:rsidR="0018769C">
        <w:rPr>
          <w:rFonts w:ascii="ＭＳ 明朝" w:eastAsia="ＭＳ 明朝" w:cs="ＭＳ 明朝" w:hint="eastAsia"/>
          <w:kern w:val="0"/>
          <w:szCs w:val="24"/>
          <w:lang w:val="ja-JP"/>
        </w:rPr>
        <w:t>（</w:t>
      </w:r>
      <w:r>
        <w:rPr>
          <w:rFonts w:ascii="ＭＳ 明朝" w:eastAsia="ＭＳ 明朝" w:cs="ＭＳ 明朝" w:hint="eastAsia"/>
          <w:kern w:val="0"/>
          <w:szCs w:val="24"/>
          <w:lang w:val="ja-JP"/>
        </w:rPr>
        <w:t>その他</w:t>
      </w:r>
      <w:r w:rsidR="0018769C">
        <w:rPr>
          <w:rFonts w:ascii="ＭＳ 明朝" w:eastAsia="ＭＳ 明朝" w:cs="ＭＳ 明朝" w:hint="eastAsia"/>
          <w:kern w:val="0"/>
          <w:szCs w:val="24"/>
          <w:lang w:val="ja-JP"/>
        </w:rPr>
        <w:t>）</w:t>
      </w:r>
    </w:p>
    <w:p w14:paraId="39624217" w14:textId="06E5B26B" w:rsidR="00C37B93" w:rsidRPr="00CF41E6" w:rsidRDefault="00C37B93" w:rsidP="008A79C3">
      <w:pPr>
        <w:autoSpaceDE w:val="0"/>
        <w:autoSpaceDN w:val="0"/>
        <w:adjustRightInd w:val="0"/>
        <w:spacing w:line="487" w:lineRule="atLeast"/>
        <w:ind w:left="220" w:hanging="220"/>
        <w:rPr>
          <w:rFonts w:ascii="ＭＳ 明朝" w:eastAsia="ＭＳ 明朝" w:cs="ＭＳ 明朝"/>
          <w:kern w:val="0"/>
          <w:szCs w:val="24"/>
          <w:lang w:val="ja-JP"/>
        </w:rPr>
      </w:pPr>
      <w:r>
        <w:rPr>
          <w:rFonts w:ascii="ＭＳ 明朝" w:eastAsia="ＭＳ 明朝" w:cs="ＭＳ 明朝" w:hint="eastAsia"/>
          <w:kern w:val="0"/>
          <w:szCs w:val="24"/>
          <w:lang w:val="ja-JP"/>
        </w:rPr>
        <w:t>第</w:t>
      </w:r>
      <w:r w:rsidR="00914F1B">
        <w:rPr>
          <w:rFonts w:ascii="ＭＳ 明朝" w:eastAsia="ＭＳ 明朝" w:cs="ＭＳ 明朝" w:hint="eastAsia"/>
          <w:kern w:val="0"/>
          <w:szCs w:val="24"/>
          <w:lang w:val="ja-JP"/>
        </w:rPr>
        <w:t>13</w:t>
      </w:r>
      <w:r>
        <w:rPr>
          <w:rFonts w:ascii="ＭＳ 明朝" w:eastAsia="ＭＳ 明朝" w:cs="ＭＳ 明朝" w:hint="eastAsia"/>
          <w:kern w:val="0"/>
          <w:szCs w:val="24"/>
          <w:lang w:val="ja-JP"/>
        </w:rPr>
        <w:t xml:space="preserve">条　</w:t>
      </w:r>
      <w:r w:rsidRPr="00C37B93">
        <w:rPr>
          <w:rFonts w:ascii="ＭＳ 明朝" w:eastAsia="ＭＳ 明朝" w:cs="ＭＳ 明朝" w:hint="eastAsia"/>
          <w:kern w:val="0"/>
          <w:szCs w:val="24"/>
          <w:lang w:val="ja-JP"/>
        </w:rPr>
        <w:t>この要綱に定めるもののほか、必要な事項は、</w:t>
      </w:r>
      <w:r>
        <w:rPr>
          <w:rFonts w:ascii="ＭＳ 明朝" w:eastAsia="ＭＳ 明朝" w:cs="ＭＳ 明朝" w:hint="eastAsia"/>
          <w:kern w:val="0"/>
          <w:szCs w:val="24"/>
          <w:lang w:val="ja-JP"/>
        </w:rPr>
        <w:t>市長が</w:t>
      </w:r>
      <w:r w:rsidRPr="00C37B93">
        <w:rPr>
          <w:rFonts w:ascii="ＭＳ 明朝" w:eastAsia="ＭＳ 明朝" w:cs="ＭＳ 明朝" w:hint="eastAsia"/>
          <w:kern w:val="0"/>
          <w:szCs w:val="24"/>
          <w:lang w:val="ja-JP"/>
        </w:rPr>
        <w:t>別に定める。</w:t>
      </w:r>
    </w:p>
    <w:p w14:paraId="665A39CD" w14:textId="77777777" w:rsidR="00546B41" w:rsidRPr="00CF41E6" w:rsidRDefault="00154DC7" w:rsidP="00546B41">
      <w:pPr>
        <w:jc w:val="left"/>
        <w:rPr>
          <w:rFonts w:ascii="ＭＳ 明朝" w:eastAsia="ＭＳ 明朝" w:cs="ＭＳ 明朝"/>
          <w:kern w:val="0"/>
          <w:szCs w:val="24"/>
          <w:lang w:val="ja-JP"/>
        </w:rPr>
      </w:pPr>
      <w:r w:rsidRPr="00CF41E6">
        <w:rPr>
          <w:rFonts w:ascii="ＭＳ 明朝" w:hAnsi="ＭＳ 明朝" w:cs="ＭＳ 明朝" w:hint="eastAsia"/>
          <w:kern w:val="0"/>
          <w:szCs w:val="24"/>
          <w:lang w:val="ja-JP"/>
        </w:rPr>
        <w:t xml:space="preserve">　　　</w:t>
      </w:r>
      <w:r w:rsidR="00546B41" w:rsidRPr="00CF41E6">
        <w:rPr>
          <w:rFonts w:ascii="ＭＳ 明朝" w:hAnsi="ＭＳ 明朝" w:cs="ＭＳ 明朝" w:hint="eastAsia"/>
          <w:kern w:val="0"/>
          <w:szCs w:val="24"/>
          <w:lang w:val="ja-JP"/>
        </w:rPr>
        <w:t>附</w:t>
      </w:r>
      <w:r w:rsidRPr="00CF41E6">
        <w:rPr>
          <w:rFonts w:ascii="ＭＳ 明朝" w:hAnsi="ＭＳ 明朝" w:cs="ＭＳ 明朝" w:hint="eastAsia"/>
          <w:kern w:val="0"/>
          <w:szCs w:val="24"/>
          <w:lang w:val="ja-JP"/>
        </w:rPr>
        <w:t xml:space="preserve">　</w:t>
      </w:r>
      <w:r w:rsidR="00546B41" w:rsidRPr="00CF41E6">
        <w:rPr>
          <w:rFonts w:ascii="ＭＳ 明朝" w:hAnsi="ＭＳ 明朝" w:cs="ＭＳ 明朝" w:hint="eastAsia"/>
          <w:kern w:val="0"/>
          <w:szCs w:val="24"/>
          <w:lang w:val="ja-JP"/>
        </w:rPr>
        <w:t>則</w:t>
      </w:r>
    </w:p>
    <w:p w14:paraId="2E685EEA" w14:textId="5E68C69F" w:rsidR="00AF0F25" w:rsidRPr="00CF41E6" w:rsidRDefault="008A79C3" w:rsidP="00433121">
      <w:pPr>
        <w:jc w:val="left"/>
        <w:rPr>
          <w:rFonts w:ascii="ＭＳ 明朝" w:eastAsia="ＭＳ 明朝" w:hAnsi="Century"/>
          <w:color w:val="000000"/>
          <w:szCs w:val="24"/>
        </w:rPr>
      </w:pPr>
      <w:r w:rsidRPr="00CF41E6">
        <w:rPr>
          <w:rFonts w:ascii="ＭＳ 明朝" w:hAnsi="ＭＳ 明朝" w:cs="ＭＳ 明朝" w:hint="eastAsia"/>
          <w:kern w:val="0"/>
          <w:szCs w:val="24"/>
          <w:lang w:val="ja-JP"/>
        </w:rPr>
        <w:t xml:space="preserve">　</w:t>
      </w:r>
      <w:r w:rsidR="00546B41" w:rsidRPr="00CF41E6">
        <w:rPr>
          <w:rFonts w:ascii="ＭＳ 明朝" w:hAnsi="ＭＳ 明朝" w:cs="ＭＳ 明朝" w:hint="eastAsia"/>
          <w:kern w:val="0"/>
          <w:szCs w:val="24"/>
          <w:lang w:val="ja-JP"/>
        </w:rPr>
        <w:t>この</w:t>
      </w:r>
      <w:r w:rsidR="00792DC1" w:rsidRPr="00CF41E6">
        <w:rPr>
          <w:rFonts w:ascii="ＭＳ 明朝" w:hAnsi="ＭＳ 明朝" w:cs="ＭＳ 明朝" w:hint="eastAsia"/>
          <w:kern w:val="0"/>
          <w:szCs w:val="24"/>
          <w:lang w:val="ja-JP"/>
        </w:rPr>
        <w:t>告示</w:t>
      </w:r>
      <w:r w:rsidR="00546B41" w:rsidRPr="00CF41E6">
        <w:rPr>
          <w:rFonts w:ascii="ＭＳ 明朝" w:hAnsi="ＭＳ 明朝" w:cs="ＭＳ 明朝" w:hint="eastAsia"/>
          <w:kern w:val="0"/>
          <w:szCs w:val="24"/>
          <w:lang w:val="ja-JP"/>
        </w:rPr>
        <w:t>は、令和４年４月１日から施行する。</w:t>
      </w:r>
    </w:p>
    <w:sectPr w:rsidR="00AF0F25" w:rsidRPr="00CF41E6" w:rsidSect="00A95CB0">
      <w:footerReference w:type="default" r:id="rId8"/>
      <w:pgSz w:w="11906" w:h="16838" w:code="9"/>
      <w:pgMar w:top="1701" w:right="1701" w:bottom="1701" w:left="1701" w:header="720" w:footer="720" w:gutter="0"/>
      <w:cols w:space="720"/>
      <w:noEndnote/>
      <w:docGrid w:type="linesAndChars" w:linePitch="419"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5C02F" w14:textId="77777777" w:rsidR="0089608E" w:rsidRDefault="0089608E">
      <w:r>
        <w:separator/>
      </w:r>
    </w:p>
  </w:endnote>
  <w:endnote w:type="continuationSeparator" w:id="0">
    <w:p w14:paraId="35066B30" w14:textId="77777777" w:rsidR="0089608E" w:rsidRDefault="0089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011DA" w14:textId="77777777" w:rsidR="00A82BF2" w:rsidRDefault="00A82BF2">
    <w:pPr>
      <w:autoSpaceDE w:val="0"/>
      <w:autoSpaceDN w:val="0"/>
      <w:adjustRightInd w:val="0"/>
      <w:jc w:val="center"/>
      <w:rPr>
        <w:rFonts w:ascii="ＭＳ 明朝" w:eastAsia="ＭＳ 明朝"/>
        <w:kern w:val="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BEB44" w14:textId="77777777" w:rsidR="0089608E" w:rsidRDefault="0089608E">
      <w:r>
        <w:separator/>
      </w:r>
    </w:p>
  </w:footnote>
  <w:footnote w:type="continuationSeparator" w:id="0">
    <w:p w14:paraId="1608616A" w14:textId="77777777" w:rsidR="0089608E" w:rsidRDefault="0089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15F64"/>
    <w:multiLevelType w:val="hybridMultilevel"/>
    <w:tmpl w:val="B28C2B96"/>
    <w:lvl w:ilvl="0" w:tplc="70503878">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18"/>
  <w:drawingGridVerticalSpacing w:val="419"/>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F3"/>
    <w:rsid w:val="00004D74"/>
    <w:rsid w:val="00007FF2"/>
    <w:rsid w:val="00010796"/>
    <w:rsid w:val="00011417"/>
    <w:rsid w:val="00011816"/>
    <w:rsid w:val="0001389B"/>
    <w:rsid w:val="000316E8"/>
    <w:rsid w:val="00043185"/>
    <w:rsid w:val="00043D01"/>
    <w:rsid w:val="00050A92"/>
    <w:rsid w:val="0006540A"/>
    <w:rsid w:val="000759F6"/>
    <w:rsid w:val="00085BF1"/>
    <w:rsid w:val="00086E7F"/>
    <w:rsid w:val="00097CE3"/>
    <w:rsid w:val="000D29DD"/>
    <w:rsid w:val="000D781F"/>
    <w:rsid w:val="000E5B4F"/>
    <w:rsid w:val="000F1160"/>
    <w:rsid w:val="000F14E6"/>
    <w:rsid w:val="00106179"/>
    <w:rsid w:val="00107E3B"/>
    <w:rsid w:val="00110BCF"/>
    <w:rsid w:val="00113DCF"/>
    <w:rsid w:val="00114F37"/>
    <w:rsid w:val="0012615D"/>
    <w:rsid w:val="001307CF"/>
    <w:rsid w:val="00133FDA"/>
    <w:rsid w:val="00141C29"/>
    <w:rsid w:val="00154DC7"/>
    <w:rsid w:val="00155992"/>
    <w:rsid w:val="00164613"/>
    <w:rsid w:val="00171E78"/>
    <w:rsid w:val="00173E19"/>
    <w:rsid w:val="0018769C"/>
    <w:rsid w:val="0019181F"/>
    <w:rsid w:val="0019650C"/>
    <w:rsid w:val="001B3307"/>
    <w:rsid w:val="001C0D33"/>
    <w:rsid w:val="001C694A"/>
    <w:rsid w:val="001D25E0"/>
    <w:rsid w:val="001E0765"/>
    <w:rsid w:val="001E7949"/>
    <w:rsid w:val="001F1C9B"/>
    <w:rsid w:val="001F6114"/>
    <w:rsid w:val="001F6F4F"/>
    <w:rsid w:val="00202FEA"/>
    <w:rsid w:val="00206D3B"/>
    <w:rsid w:val="00211293"/>
    <w:rsid w:val="00211552"/>
    <w:rsid w:val="0021324D"/>
    <w:rsid w:val="00217268"/>
    <w:rsid w:val="002223D5"/>
    <w:rsid w:val="00224788"/>
    <w:rsid w:val="00232B21"/>
    <w:rsid w:val="00232F6F"/>
    <w:rsid w:val="002375F9"/>
    <w:rsid w:val="002379F5"/>
    <w:rsid w:val="00242911"/>
    <w:rsid w:val="00244CAC"/>
    <w:rsid w:val="0025269C"/>
    <w:rsid w:val="00262A95"/>
    <w:rsid w:val="00267667"/>
    <w:rsid w:val="002676C5"/>
    <w:rsid w:val="00284427"/>
    <w:rsid w:val="002864FD"/>
    <w:rsid w:val="002A6D01"/>
    <w:rsid w:val="002B6373"/>
    <w:rsid w:val="002D52EA"/>
    <w:rsid w:val="002E6908"/>
    <w:rsid w:val="002F07C1"/>
    <w:rsid w:val="002F4A68"/>
    <w:rsid w:val="002F4DFA"/>
    <w:rsid w:val="00302BDB"/>
    <w:rsid w:val="00307002"/>
    <w:rsid w:val="00322813"/>
    <w:rsid w:val="00322C13"/>
    <w:rsid w:val="00340D72"/>
    <w:rsid w:val="00341495"/>
    <w:rsid w:val="00341DC4"/>
    <w:rsid w:val="00351FBF"/>
    <w:rsid w:val="00353900"/>
    <w:rsid w:val="00353C7E"/>
    <w:rsid w:val="00353E0B"/>
    <w:rsid w:val="0035528F"/>
    <w:rsid w:val="00374BCD"/>
    <w:rsid w:val="00374CE1"/>
    <w:rsid w:val="00381D44"/>
    <w:rsid w:val="00386998"/>
    <w:rsid w:val="003A18D8"/>
    <w:rsid w:val="003A2DB0"/>
    <w:rsid w:val="003A3BBA"/>
    <w:rsid w:val="003B152B"/>
    <w:rsid w:val="003B155D"/>
    <w:rsid w:val="003C31FC"/>
    <w:rsid w:val="003C43FB"/>
    <w:rsid w:val="003D0129"/>
    <w:rsid w:val="003E55FB"/>
    <w:rsid w:val="003F6214"/>
    <w:rsid w:val="00413C66"/>
    <w:rsid w:val="00425007"/>
    <w:rsid w:val="004312D4"/>
    <w:rsid w:val="00433121"/>
    <w:rsid w:val="0043459D"/>
    <w:rsid w:val="00443228"/>
    <w:rsid w:val="004529ED"/>
    <w:rsid w:val="00456C31"/>
    <w:rsid w:val="004626F6"/>
    <w:rsid w:val="004707A8"/>
    <w:rsid w:val="00485038"/>
    <w:rsid w:val="00487B10"/>
    <w:rsid w:val="0049609F"/>
    <w:rsid w:val="004A023C"/>
    <w:rsid w:val="004A349F"/>
    <w:rsid w:val="004A4806"/>
    <w:rsid w:val="004A5D8E"/>
    <w:rsid w:val="004B2563"/>
    <w:rsid w:val="004B6C94"/>
    <w:rsid w:val="004D73F9"/>
    <w:rsid w:val="004E1B0C"/>
    <w:rsid w:val="004E221C"/>
    <w:rsid w:val="004E443A"/>
    <w:rsid w:val="004F4C20"/>
    <w:rsid w:val="004F6975"/>
    <w:rsid w:val="004F7C7C"/>
    <w:rsid w:val="00523E4F"/>
    <w:rsid w:val="0052524D"/>
    <w:rsid w:val="0053003F"/>
    <w:rsid w:val="00541D91"/>
    <w:rsid w:val="00543129"/>
    <w:rsid w:val="005448BB"/>
    <w:rsid w:val="00546B41"/>
    <w:rsid w:val="00550566"/>
    <w:rsid w:val="00553771"/>
    <w:rsid w:val="00570F40"/>
    <w:rsid w:val="00572E96"/>
    <w:rsid w:val="00573DC5"/>
    <w:rsid w:val="0057764D"/>
    <w:rsid w:val="00580ECF"/>
    <w:rsid w:val="00587666"/>
    <w:rsid w:val="00593567"/>
    <w:rsid w:val="005937DE"/>
    <w:rsid w:val="00594A74"/>
    <w:rsid w:val="0059562B"/>
    <w:rsid w:val="00597152"/>
    <w:rsid w:val="005A0827"/>
    <w:rsid w:val="005C45F9"/>
    <w:rsid w:val="005D0E06"/>
    <w:rsid w:val="005D2BD5"/>
    <w:rsid w:val="005D5333"/>
    <w:rsid w:val="005E426D"/>
    <w:rsid w:val="005E5D4A"/>
    <w:rsid w:val="005E7176"/>
    <w:rsid w:val="005F5A47"/>
    <w:rsid w:val="00601B44"/>
    <w:rsid w:val="00610555"/>
    <w:rsid w:val="006179E3"/>
    <w:rsid w:val="006347E1"/>
    <w:rsid w:val="006376C5"/>
    <w:rsid w:val="00643EF8"/>
    <w:rsid w:val="006576F0"/>
    <w:rsid w:val="00657D7C"/>
    <w:rsid w:val="00660F15"/>
    <w:rsid w:val="00665651"/>
    <w:rsid w:val="006664F2"/>
    <w:rsid w:val="00667352"/>
    <w:rsid w:val="0067027B"/>
    <w:rsid w:val="00672E6B"/>
    <w:rsid w:val="00675F48"/>
    <w:rsid w:val="00677E35"/>
    <w:rsid w:val="00681466"/>
    <w:rsid w:val="006815FC"/>
    <w:rsid w:val="0069466F"/>
    <w:rsid w:val="006B474A"/>
    <w:rsid w:val="006B7767"/>
    <w:rsid w:val="006C4119"/>
    <w:rsid w:val="006C5BFD"/>
    <w:rsid w:val="006D2FF8"/>
    <w:rsid w:val="006D43C0"/>
    <w:rsid w:val="006D6E7A"/>
    <w:rsid w:val="006E18D6"/>
    <w:rsid w:val="006E4A84"/>
    <w:rsid w:val="006E57E1"/>
    <w:rsid w:val="006E5EB0"/>
    <w:rsid w:val="006E6AF0"/>
    <w:rsid w:val="006F295E"/>
    <w:rsid w:val="006F5959"/>
    <w:rsid w:val="007061BE"/>
    <w:rsid w:val="0072015B"/>
    <w:rsid w:val="00727A87"/>
    <w:rsid w:val="00733370"/>
    <w:rsid w:val="00734BF8"/>
    <w:rsid w:val="00734C8F"/>
    <w:rsid w:val="00740F73"/>
    <w:rsid w:val="0074132E"/>
    <w:rsid w:val="00745962"/>
    <w:rsid w:val="00780800"/>
    <w:rsid w:val="00784592"/>
    <w:rsid w:val="0078584C"/>
    <w:rsid w:val="007928E6"/>
    <w:rsid w:val="00792DC1"/>
    <w:rsid w:val="007C2B34"/>
    <w:rsid w:val="007C51A8"/>
    <w:rsid w:val="007C6CD3"/>
    <w:rsid w:val="007D1835"/>
    <w:rsid w:val="007D3E4F"/>
    <w:rsid w:val="007E0683"/>
    <w:rsid w:val="007E254D"/>
    <w:rsid w:val="007E5CDE"/>
    <w:rsid w:val="007E73EB"/>
    <w:rsid w:val="007F076B"/>
    <w:rsid w:val="007F4FB7"/>
    <w:rsid w:val="00800A70"/>
    <w:rsid w:val="008039D3"/>
    <w:rsid w:val="0080792A"/>
    <w:rsid w:val="00815FE4"/>
    <w:rsid w:val="008236AB"/>
    <w:rsid w:val="00826A36"/>
    <w:rsid w:val="00826D2D"/>
    <w:rsid w:val="00827D82"/>
    <w:rsid w:val="00833DE3"/>
    <w:rsid w:val="00834D2E"/>
    <w:rsid w:val="008360C5"/>
    <w:rsid w:val="008439A7"/>
    <w:rsid w:val="00851F5F"/>
    <w:rsid w:val="00860902"/>
    <w:rsid w:val="00873063"/>
    <w:rsid w:val="00873883"/>
    <w:rsid w:val="008751DF"/>
    <w:rsid w:val="0088275F"/>
    <w:rsid w:val="0088728D"/>
    <w:rsid w:val="008878C7"/>
    <w:rsid w:val="00893544"/>
    <w:rsid w:val="00894D42"/>
    <w:rsid w:val="00895FF6"/>
    <w:rsid w:val="0089608E"/>
    <w:rsid w:val="008A36B6"/>
    <w:rsid w:val="008A79C3"/>
    <w:rsid w:val="008B3632"/>
    <w:rsid w:val="008C469E"/>
    <w:rsid w:val="008D1A07"/>
    <w:rsid w:val="008D1EFB"/>
    <w:rsid w:val="008D3F3D"/>
    <w:rsid w:val="008E2B42"/>
    <w:rsid w:val="008E4C0B"/>
    <w:rsid w:val="008F4C4E"/>
    <w:rsid w:val="008F63AC"/>
    <w:rsid w:val="00906A2B"/>
    <w:rsid w:val="00914F1B"/>
    <w:rsid w:val="009346AC"/>
    <w:rsid w:val="0093558A"/>
    <w:rsid w:val="0094312A"/>
    <w:rsid w:val="009515F9"/>
    <w:rsid w:val="00960FD3"/>
    <w:rsid w:val="00970F6A"/>
    <w:rsid w:val="00974F3A"/>
    <w:rsid w:val="009752DF"/>
    <w:rsid w:val="00975BF7"/>
    <w:rsid w:val="009848E8"/>
    <w:rsid w:val="0098578C"/>
    <w:rsid w:val="0099254E"/>
    <w:rsid w:val="009C05BD"/>
    <w:rsid w:val="009C1BAD"/>
    <w:rsid w:val="009D680F"/>
    <w:rsid w:val="00A1234C"/>
    <w:rsid w:val="00A222E9"/>
    <w:rsid w:val="00A2415B"/>
    <w:rsid w:val="00A2770F"/>
    <w:rsid w:val="00A27934"/>
    <w:rsid w:val="00A36881"/>
    <w:rsid w:val="00A4508B"/>
    <w:rsid w:val="00A51696"/>
    <w:rsid w:val="00A65F0F"/>
    <w:rsid w:val="00A700C6"/>
    <w:rsid w:val="00A73CFE"/>
    <w:rsid w:val="00A753CE"/>
    <w:rsid w:val="00A82BF2"/>
    <w:rsid w:val="00A8765D"/>
    <w:rsid w:val="00A95B97"/>
    <w:rsid w:val="00A95CB0"/>
    <w:rsid w:val="00AA009F"/>
    <w:rsid w:val="00AA1E31"/>
    <w:rsid w:val="00AA2C94"/>
    <w:rsid w:val="00AA6278"/>
    <w:rsid w:val="00AB40E1"/>
    <w:rsid w:val="00AB4396"/>
    <w:rsid w:val="00AC25E9"/>
    <w:rsid w:val="00AC5B2D"/>
    <w:rsid w:val="00AE0611"/>
    <w:rsid w:val="00AE59E9"/>
    <w:rsid w:val="00AE6A40"/>
    <w:rsid w:val="00AE70C3"/>
    <w:rsid w:val="00AF0F25"/>
    <w:rsid w:val="00B015A5"/>
    <w:rsid w:val="00B03C98"/>
    <w:rsid w:val="00B048D2"/>
    <w:rsid w:val="00B07674"/>
    <w:rsid w:val="00B07687"/>
    <w:rsid w:val="00B07771"/>
    <w:rsid w:val="00B10334"/>
    <w:rsid w:val="00B2128E"/>
    <w:rsid w:val="00B21C56"/>
    <w:rsid w:val="00B435B5"/>
    <w:rsid w:val="00B4363E"/>
    <w:rsid w:val="00B45ABC"/>
    <w:rsid w:val="00B5014B"/>
    <w:rsid w:val="00B5095F"/>
    <w:rsid w:val="00B54460"/>
    <w:rsid w:val="00B64076"/>
    <w:rsid w:val="00B65FC1"/>
    <w:rsid w:val="00B74F97"/>
    <w:rsid w:val="00B758EF"/>
    <w:rsid w:val="00B75DB1"/>
    <w:rsid w:val="00B77725"/>
    <w:rsid w:val="00B84F6C"/>
    <w:rsid w:val="00B85ED3"/>
    <w:rsid w:val="00B93A39"/>
    <w:rsid w:val="00BA0CCE"/>
    <w:rsid w:val="00BA5035"/>
    <w:rsid w:val="00BB05CD"/>
    <w:rsid w:val="00BB0A08"/>
    <w:rsid w:val="00BC635A"/>
    <w:rsid w:val="00BD4C29"/>
    <w:rsid w:val="00BD6D01"/>
    <w:rsid w:val="00BD6E86"/>
    <w:rsid w:val="00BE1E3C"/>
    <w:rsid w:val="00BE2CD6"/>
    <w:rsid w:val="00BF2308"/>
    <w:rsid w:val="00C078A9"/>
    <w:rsid w:val="00C1579A"/>
    <w:rsid w:val="00C22D2D"/>
    <w:rsid w:val="00C300D8"/>
    <w:rsid w:val="00C32F3C"/>
    <w:rsid w:val="00C37B93"/>
    <w:rsid w:val="00C40D78"/>
    <w:rsid w:val="00C601D6"/>
    <w:rsid w:val="00C62A14"/>
    <w:rsid w:val="00C74C50"/>
    <w:rsid w:val="00C87D83"/>
    <w:rsid w:val="00C92F0B"/>
    <w:rsid w:val="00CB20DC"/>
    <w:rsid w:val="00CB5B96"/>
    <w:rsid w:val="00CB6CAF"/>
    <w:rsid w:val="00CC19DE"/>
    <w:rsid w:val="00CC7A54"/>
    <w:rsid w:val="00CD55F4"/>
    <w:rsid w:val="00CE4100"/>
    <w:rsid w:val="00CE5D1E"/>
    <w:rsid w:val="00CE77DD"/>
    <w:rsid w:val="00CF0592"/>
    <w:rsid w:val="00CF41E6"/>
    <w:rsid w:val="00CF5A3D"/>
    <w:rsid w:val="00CF6018"/>
    <w:rsid w:val="00D04879"/>
    <w:rsid w:val="00D05971"/>
    <w:rsid w:val="00D067E2"/>
    <w:rsid w:val="00D12C67"/>
    <w:rsid w:val="00D13902"/>
    <w:rsid w:val="00D15EC4"/>
    <w:rsid w:val="00D23B6B"/>
    <w:rsid w:val="00D37B3F"/>
    <w:rsid w:val="00D45609"/>
    <w:rsid w:val="00D50810"/>
    <w:rsid w:val="00D605DB"/>
    <w:rsid w:val="00D64E60"/>
    <w:rsid w:val="00D66264"/>
    <w:rsid w:val="00D7720A"/>
    <w:rsid w:val="00D81C9C"/>
    <w:rsid w:val="00D92293"/>
    <w:rsid w:val="00D96835"/>
    <w:rsid w:val="00DA57DC"/>
    <w:rsid w:val="00DA6822"/>
    <w:rsid w:val="00DA7004"/>
    <w:rsid w:val="00DA7E5D"/>
    <w:rsid w:val="00DB0FE8"/>
    <w:rsid w:val="00DB2DB8"/>
    <w:rsid w:val="00DB5B60"/>
    <w:rsid w:val="00DC00E0"/>
    <w:rsid w:val="00DC2027"/>
    <w:rsid w:val="00DC36FF"/>
    <w:rsid w:val="00DC4F83"/>
    <w:rsid w:val="00DD64BC"/>
    <w:rsid w:val="00DD7743"/>
    <w:rsid w:val="00DE24D5"/>
    <w:rsid w:val="00DE679A"/>
    <w:rsid w:val="00DF1210"/>
    <w:rsid w:val="00DF6857"/>
    <w:rsid w:val="00E0203A"/>
    <w:rsid w:val="00E12D0C"/>
    <w:rsid w:val="00E32007"/>
    <w:rsid w:val="00E3763F"/>
    <w:rsid w:val="00E4052E"/>
    <w:rsid w:val="00E45999"/>
    <w:rsid w:val="00E50FFD"/>
    <w:rsid w:val="00E5279E"/>
    <w:rsid w:val="00E55262"/>
    <w:rsid w:val="00E556DA"/>
    <w:rsid w:val="00E561CE"/>
    <w:rsid w:val="00E60BC1"/>
    <w:rsid w:val="00E655F7"/>
    <w:rsid w:val="00E74B3B"/>
    <w:rsid w:val="00E80D54"/>
    <w:rsid w:val="00E83DA2"/>
    <w:rsid w:val="00E87533"/>
    <w:rsid w:val="00EA39D4"/>
    <w:rsid w:val="00EA431A"/>
    <w:rsid w:val="00EA78F3"/>
    <w:rsid w:val="00EB2821"/>
    <w:rsid w:val="00EB3EC5"/>
    <w:rsid w:val="00EC2416"/>
    <w:rsid w:val="00EC5491"/>
    <w:rsid w:val="00ED4DF7"/>
    <w:rsid w:val="00ED69CF"/>
    <w:rsid w:val="00EE2AFF"/>
    <w:rsid w:val="00EF4BB2"/>
    <w:rsid w:val="00F00ED1"/>
    <w:rsid w:val="00F02AE0"/>
    <w:rsid w:val="00F04842"/>
    <w:rsid w:val="00F075D8"/>
    <w:rsid w:val="00F11723"/>
    <w:rsid w:val="00F17BD9"/>
    <w:rsid w:val="00F2395A"/>
    <w:rsid w:val="00F34CC3"/>
    <w:rsid w:val="00F350EC"/>
    <w:rsid w:val="00F3669B"/>
    <w:rsid w:val="00F41B39"/>
    <w:rsid w:val="00F42DAE"/>
    <w:rsid w:val="00F52A06"/>
    <w:rsid w:val="00F52D8E"/>
    <w:rsid w:val="00F61547"/>
    <w:rsid w:val="00F6172D"/>
    <w:rsid w:val="00F64344"/>
    <w:rsid w:val="00F66513"/>
    <w:rsid w:val="00F70D98"/>
    <w:rsid w:val="00F757C9"/>
    <w:rsid w:val="00F81F0B"/>
    <w:rsid w:val="00F9023A"/>
    <w:rsid w:val="00FA0D87"/>
    <w:rsid w:val="00FA5B87"/>
    <w:rsid w:val="00FC0680"/>
    <w:rsid w:val="00FC14DE"/>
    <w:rsid w:val="00FD0700"/>
    <w:rsid w:val="00FD0B6A"/>
    <w:rsid w:val="00FD6E22"/>
    <w:rsid w:val="00FD7190"/>
    <w:rsid w:val="00FE1E6F"/>
    <w:rsid w:val="00FE4AB0"/>
    <w:rsid w:val="00FE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287ABD3"/>
  <w14:defaultImageDpi w14:val="0"/>
  <w15:docId w15:val="{D2B7DF6D-BAE1-4133-B1A4-5E574CCB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C8F"/>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2EA"/>
    <w:pPr>
      <w:tabs>
        <w:tab w:val="center" w:pos="4252"/>
        <w:tab w:val="right" w:pos="8504"/>
      </w:tabs>
      <w:snapToGrid w:val="0"/>
    </w:pPr>
  </w:style>
  <w:style w:type="character" w:customStyle="1" w:styleId="a4">
    <w:name w:val="ヘッダー (文字)"/>
    <w:basedOn w:val="a0"/>
    <w:link w:val="a3"/>
    <w:uiPriority w:val="99"/>
    <w:locked/>
    <w:rsid w:val="002D52EA"/>
    <w:rPr>
      <w:rFonts w:cs="Times New Roman"/>
      <w:sz w:val="22"/>
      <w:szCs w:val="22"/>
    </w:rPr>
  </w:style>
  <w:style w:type="paragraph" w:styleId="a5">
    <w:name w:val="footer"/>
    <w:basedOn w:val="a"/>
    <w:link w:val="a6"/>
    <w:uiPriority w:val="99"/>
    <w:unhideWhenUsed/>
    <w:rsid w:val="002D52EA"/>
    <w:pPr>
      <w:tabs>
        <w:tab w:val="center" w:pos="4252"/>
        <w:tab w:val="right" w:pos="8504"/>
      </w:tabs>
      <w:snapToGrid w:val="0"/>
    </w:pPr>
  </w:style>
  <w:style w:type="character" w:customStyle="1" w:styleId="a6">
    <w:name w:val="フッター (文字)"/>
    <w:basedOn w:val="a0"/>
    <w:link w:val="a5"/>
    <w:uiPriority w:val="99"/>
    <w:locked/>
    <w:rsid w:val="002D52EA"/>
    <w:rPr>
      <w:rFonts w:cs="Times New Roman"/>
      <w:sz w:val="22"/>
      <w:szCs w:val="22"/>
    </w:rPr>
  </w:style>
  <w:style w:type="paragraph" w:styleId="a7">
    <w:name w:val="Balloon Text"/>
    <w:basedOn w:val="a"/>
    <w:link w:val="a8"/>
    <w:uiPriority w:val="99"/>
    <w:semiHidden/>
    <w:unhideWhenUsed/>
    <w:rsid w:val="00B4363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4363E"/>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815FE4"/>
    <w:rPr>
      <w:rFonts w:cs="Times New Roman"/>
      <w:sz w:val="18"/>
      <w:szCs w:val="18"/>
    </w:rPr>
  </w:style>
  <w:style w:type="paragraph" w:styleId="aa">
    <w:name w:val="annotation text"/>
    <w:basedOn w:val="a"/>
    <w:link w:val="ab"/>
    <w:uiPriority w:val="99"/>
    <w:semiHidden/>
    <w:unhideWhenUsed/>
    <w:rsid w:val="00815FE4"/>
    <w:pPr>
      <w:jc w:val="left"/>
    </w:pPr>
  </w:style>
  <w:style w:type="character" w:customStyle="1" w:styleId="ab">
    <w:name w:val="コメント文字列 (文字)"/>
    <w:basedOn w:val="a0"/>
    <w:link w:val="aa"/>
    <w:uiPriority w:val="99"/>
    <w:semiHidden/>
    <w:locked/>
    <w:rsid w:val="00815FE4"/>
    <w:rPr>
      <w:rFonts w:cs="Times New Roman"/>
      <w:sz w:val="22"/>
      <w:szCs w:val="22"/>
    </w:rPr>
  </w:style>
  <w:style w:type="paragraph" w:styleId="ac">
    <w:name w:val="annotation subject"/>
    <w:basedOn w:val="aa"/>
    <w:next w:val="aa"/>
    <w:link w:val="ad"/>
    <w:uiPriority w:val="99"/>
    <w:semiHidden/>
    <w:unhideWhenUsed/>
    <w:rsid w:val="00815FE4"/>
    <w:rPr>
      <w:b/>
      <w:bCs/>
    </w:rPr>
  </w:style>
  <w:style w:type="character" w:customStyle="1" w:styleId="ad">
    <w:name w:val="コメント内容 (文字)"/>
    <w:basedOn w:val="ab"/>
    <w:link w:val="ac"/>
    <w:uiPriority w:val="99"/>
    <w:semiHidden/>
    <w:locked/>
    <w:rsid w:val="00815FE4"/>
    <w:rPr>
      <w:rFonts w:cs="Times New Roman"/>
      <w:b/>
      <w:bCs/>
      <w:sz w:val="22"/>
      <w:szCs w:val="22"/>
    </w:rPr>
  </w:style>
  <w:style w:type="paragraph" w:styleId="ae">
    <w:name w:val="List Paragraph"/>
    <w:basedOn w:val="a"/>
    <w:uiPriority w:val="34"/>
    <w:qFormat/>
    <w:rsid w:val="005537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108B-A43A-44D3-A706-70B9BFEA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勇一</dc:creator>
  <cp:keywords/>
  <dc:description/>
  <cp:lastModifiedBy>足立　勇一</cp:lastModifiedBy>
  <cp:revision>20</cp:revision>
  <cp:lastPrinted>2022-02-08T03:37:00Z</cp:lastPrinted>
  <dcterms:created xsi:type="dcterms:W3CDTF">2022-02-22T07:58:00Z</dcterms:created>
  <dcterms:modified xsi:type="dcterms:W3CDTF">2022-03-27T23:53:00Z</dcterms:modified>
</cp:coreProperties>
</file>