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78" w:rsidRPr="00C525EF" w:rsidRDefault="00344778" w:rsidP="00344778">
      <w:pPr>
        <w:snapToGrid w:val="0"/>
        <w:spacing w:before="200" w:line="420" w:lineRule="exact"/>
        <w:jc w:val="left"/>
        <w:rPr>
          <w:snapToGrid w:val="0"/>
          <w:sz w:val="24"/>
          <w:szCs w:val="24"/>
        </w:rPr>
      </w:pPr>
      <w:r w:rsidRPr="00C525EF">
        <w:rPr>
          <w:rFonts w:hint="eastAsia"/>
          <w:snapToGrid w:val="0"/>
          <w:sz w:val="24"/>
          <w:szCs w:val="24"/>
        </w:rPr>
        <w:t>様式第</w:t>
      </w:r>
      <w:r w:rsidR="00876F86">
        <w:rPr>
          <w:rFonts w:hint="eastAsia"/>
          <w:snapToGrid w:val="0"/>
          <w:sz w:val="24"/>
          <w:szCs w:val="24"/>
        </w:rPr>
        <w:t>４</w:t>
      </w:r>
      <w:r w:rsidRPr="00C525EF">
        <w:rPr>
          <w:rFonts w:hint="eastAsia"/>
          <w:snapToGrid w:val="0"/>
          <w:sz w:val="24"/>
          <w:szCs w:val="24"/>
        </w:rPr>
        <w:t>号（第</w:t>
      </w:r>
      <w:r w:rsidR="00876F86">
        <w:rPr>
          <w:rFonts w:hint="eastAsia"/>
          <w:snapToGrid w:val="0"/>
          <w:sz w:val="24"/>
          <w:szCs w:val="24"/>
        </w:rPr>
        <w:t>８</w:t>
      </w:r>
      <w:r w:rsidRPr="00C525EF">
        <w:rPr>
          <w:rFonts w:hint="eastAsia"/>
          <w:snapToGrid w:val="0"/>
          <w:sz w:val="24"/>
          <w:szCs w:val="24"/>
        </w:rPr>
        <w:t>条関係）</w:t>
      </w:r>
    </w:p>
    <w:p w:rsidR="00FD0969" w:rsidRPr="00DB7B02" w:rsidRDefault="00FD0969" w:rsidP="00FD0969">
      <w:pPr>
        <w:snapToGrid w:val="0"/>
        <w:spacing w:before="200" w:line="4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</w:t>
      </w:r>
    </w:p>
    <w:p w:rsidR="00FD0969" w:rsidRPr="00DB7B02" w:rsidRDefault="00CA662D" w:rsidP="00FD0969">
      <w:pPr>
        <w:snapToGrid w:val="0"/>
        <w:spacing w:before="400" w:after="400" w:line="4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恵那市長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様</w:t>
      </w:r>
    </w:p>
    <w:p w:rsidR="00FD0969" w:rsidRPr="00DB7B02" w:rsidRDefault="007F70CC" w:rsidP="00FD0969">
      <w:pPr>
        <w:snapToGrid w:val="0"/>
        <w:spacing w:line="4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住</w:t>
      </w:r>
      <w:r w:rsidR="0004415D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所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</w:t>
      </w:r>
      <w:r w:rsidR="0004415D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FD0969" w:rsidRPr="00DB7B02" w:rsidRDefault="00FD0969" w:rsidP="00FD0969">
      <w:pPr>
        <w:snapToGrid w:val="0"/>
        <w:spacing w:line="4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</w:t>
      </w:r>
      <w:r w:rsidR="0004415D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</w:t>
      </w:r>
    </w:p>
    <w:p w:rsidR="00FD0969" w:rsidRDefault="007F70CC" w:rsidP="00FD0969">
      <w:pPr>
        <w:snapToGrid w:val="0"/>
        <w:spacing w:line="420" w:lineRule="exact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氏</w:t>
      </w:r>
      <w:r w:rsidR="0004415D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名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</w:t>
      </w:r>
      <w:r w:rsidR="0004415D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FD0969" w:rsidRPr="00A16B4B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  <w:r w:rsidR="00FD0969" w:rsidRPr="00DB7B02">
        <w:rPr>
          <w:rFonts w:asciiTheme="minorEastAsia" w:eastAsiaTheme="minorEastAsia" w:hAnsiTheme="minorEastAsia" w:hint="eastAsia"/>
          <w:snapToGrid w:val="0"/>
          <w:color w:val="FF0000"/>
          <w:sz w:val="24"/>
          <w:szCs w:val="24"/>
        </w:rPr>
        <w:t xml:space="preserve">　</w:t>
      </w:r>
      <w:r w:rsidR="00FD0969"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04415D" w:rsidRPr="00DB7B02" w:rsidRDefault="0004415D" w:rsidP="00FD0969">
      <w:pPr>
        <w:snapToGrid w:val="0"/>
        <w:spacing w:line="420" w:lineRule="exact"/>
        <w:jc w:val="right"/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電話番号　　　　　　　　　　　</w:t>
      </w:r>
    </w:p>
    <w:p w:rsidR="00FD0969" w:rsidRPr="00DB7B02" w:rsidRDefault="002E5834" w:rsidP="00FD0969">
      <w:pPr>
        <w:snapToGrid w:val="0"/>
        <w:spacing w:before="400" w:after="400" w:line="4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2E5834">
        <w:rPr>
          <w:rFonts w:asciiTheme="minorEastAsia" w:eastAsiaTheme="minorEastAsia" w:hAnsiTheme="minorEastAsia" w:hint="eastAsia"/>
          <w:snapToGrid w:val="0"/>
          <w:sz w:val="24"/>
          <w:szCs w:val="24"/>
        </w:rPr>
        <w:t>恵那市えなの木省エネ住宅建設支援事業補助金交付請求書</w:t>
      </w:r>
    </w:p>
    <w:p w:rsidR="00FD0969" w:rsidRDefault="00FD0969" w:rsidP="00FD0969">
      <w:pPr>
        <w:snapToGrid w:val="0"/>
        <w:spacing w:line="42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年　　月　　日付け</w:t>
      </w:r>
      <w:r w:rsidR="0011455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第　　号により</w:t>
      </w:r>
      <w:r w:rsidR="00114552" w:rsidRPr="002E5834">
        <w:rPr>
          <w:rFonts w:asciiTheme="minorEastAsia" w:eastAsiaTheme="minorEastAsia" w:hAnsiTheme="minorEastAsia" w:hint="eastAsia"/>
          <w:snapToGrid w:val="0"/>
          <w:sz w:val="24"/>
          <w:szCs w:val="24"/>
        </w:rPr>
        <w:t>恵那市えなの木省エネ住宅建設支援事業</w:t>
      </w:r>
      <w:r w:rsidR="00114552">
        <w:rPr>
          <w:rFonts w:asciiTheme="minorEastAsia" w:eastAsiaTheme="minorEastAsia" w:hAnsiTheme="minorEastAsia" w:hint="eastAsia"/>
          <w:snapToGrid w:val="0"/>
          <w:sz w:val="24"/>
          <w:szCs w:val="24"/>
        </w:rPr>
        <w:t>補助金</w:t>
      </w:r>
      <w:r w:rsidR="002E5834">
        <w:rPr>
          <w:rFonts w:asciiTheme="minorEastAsia" w:eastAsiaTheme="minorEastAsia" w:hAnsiTheme="minorEastAsia" w:hint="eastAsia"/>
          <w:snapToGrid w:val="0"/>
          <w:sz w:val="24"/>
          <w:szCs w:val="24"/>
        </w:rPr>
        <w:t>の交付決定を受けた補助事業等について、下記</w:t>
      </w: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>のとおり請求します。</w:t>
      </w:r>
    </w:p>
    <w:p w:rsidR="002E5834" w:rsidRDefault="002E5834" w:rsidP="00FD0969">
      <w:pPr>
        <w:snapToGrid w:val="0"/>
        <w:spacing w:line="42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E5834" w:rsidRDefault="002E5834" w:rsidP="002E5834">
      <w:pPr>
        <w:snapToGrid w:val="0"/>
        <w:spacing w:line="4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　　　　　　　　記</w:t>
      </w:r>
    </w:p>
    <w:p w:rsidR="002E5834" w:rsidRDefault="002E5834" w:rsidP="002E5834">
      <w:pPr>
        <w:snapToGrid w:val="0"/>
        <w:spacing w:line="42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FD0969" w:rsidRPr="00DB7B02" w:rsidRDefault="00FD0969" w:rsidP="002E5834">
      <w:pPr>
        <w:snapToGrid w:val="0"/>
        <w:spacing w:line="4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DB7B02">
        <w:rPr>
          <w:rFonts w:asciiTheme="minorEastAsia" w:eastAsiaTheme="minorEastAsia" w:hAnsiTheme="minorEastAsia" w:hint="eastAsia"/>
          <w:snapToGrid w:val="0"/>
          <w:sz w:val="24"/>
          <w:szCs w:val="24"/>
        </w:rPr>
        <w:t>１　事　業　名</w:t>
      </w:r>
      <w:r w:rsidR="000249A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249AE" w:rsidRPr="006A0AB7">
        <w:rPr>
          <w:rFonts w:hAnsi="ＭＳ 明朝" w:hint="eastAsia"/>
          <w:sz w:val="24"/>
          <w:szCs w:val="24"/>
        </w:rPr>
        <w:t>えなの木省エネ住宅建設支援事業</w:t>
      </w:r>
    </w:p>
    <w:p w:rsidR="002E5834" w:rsidRDefault="002E5834" w:rsidP="00FD0969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:rsidR="002E5834" w:rsidRDefault="002E5834" w:rsidP="00FD0969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:rsidR="00D63025" w:rsidRPr="00DB7B02" w:rsidRDefault="00FD0969" w:rsidP="00FD0969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DB7B02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２　請　求　額　　　　　　　　　　　　　円</w:t>
      </w:r>
    </w:p>
    <w:p w:rsidR="00DB7B02" w:rsidRDefault="00DB7B02" w:rsidP="00FD0969">
      <w:pPr>
        <w:rPr>
          <w:snapToGrid w:val="0"/>
          <w:kern w:val="0"/>
        </w:rPr>
      </w:pPr>
    </w:p>
    <w:p w:rsidR="00DB7B02" w:rsidRPr="00DB7B02" w:rsidRDefault="00DB7B02" w:rsidP="00DB7B02">
      <w:pPr>
        <w:wordWrap/>
        <w:autoSpaceDE/>
        <w:autoSpaceDN/>
        <w:adjustRightInd/>
        <w:spacing w:line="60" w:lineRule="atLeast"/>
        <w:rPr>
          <w:rFonts w:cs="Times New Roman" w:hint="eastAsia"/>
          <w:sz w:val="24"/>
          <w:szCs w:val="24"/>
        </w:rPr>
      </w:pPr>
      <w:r w:rsidRPr="00DB7B02">
        <w:rPr>
          <w:rFonts w:cs="Times New Roman"/>
          <w:sz w:val="24"/>
          <w:szCs w:val="24"/>
        </w:rPr>
        <w:t xml:space="preserve">　</w:t>
      </w:r>
      <w:r w:rsidRPr="00DB7B02">
        <w:rPr>
          <w:rFonts w:cs="Times New Roman" w:hint="eastAsia"/>
          <w:sz w:val="24"/>
          <w:szCs w:val="24"/>
        </w:rPr>
        <w:t>振込先の口座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567"/>
        <w:gridCol w:w="355"/>
        <w:gridCol w:w="1099"/>
        <w:gridCol w:w="602"/>
        <w:gridCol w:w="805"/>
        <w:gridCol w:w="451"/>
        <w:gridCol w:w="451"/>
        <w:gridCol w:w="451"/>
        <w:gridCol w:w="451"/>
        <w:gridCol w:w="451"/>
        <w:gridCol w:w="451"/>
        <w:gridCol w:w="452"/>
      </w:tblGrid>
      <w:tr w:rsidR="00D0489D" w:rsidRPr="00D0489D" w:rsidTr="0073247B">
        <w:trPr>
          <w:trHeight w:val="53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口座名義人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（申請者名義）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フリガナ</w:t>
            </w:r>
          </w:p>
        </w:tc>
        <w:tc>
          <w:tcPr>
            <w:tcW w:w="456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D0489D" w:rsidRPr="00D0489D" w:rsidTr="0073247B">
        <w:trPr>
          <w:trHeight w:val="561"/>
          <w:jc w:val="center"/>
        </w:trPr>
        <w:tc>
          <w:tcPr>
            <w:tcW w:w="17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氏　　名</w:t>
            </w:r>
          </w:p>
        </w:tc>
        <w:tc>
          <w:tcPr>
            <w:tcW w:w="456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D0489D" w:rsidRPr="00D0489D" w:rsidTr="0073247B">
        <w:trPr>
          <w:trHeight w:val="385"/>
          <w:jc w:val="center"/>
        </w:trPr>
        <w:tc>
          <w:tcPr>
            <w:tcW w:w="20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napToGrid w:val="0"/>
                <w:sz w:val="20"/>
                <w:szCs w:val="20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店名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口　座　番　号</w:t>
            </w:r>
          </w:p>
        </w:tc>
      </w:tr>
      <w:tr w:rsidR="00D0489D" w:rsidRPr="00D0489D" w:rsidTr="0073247B">
        <w:trPr>
          <w:trHeight w:val="1003"/>
          <w:jc w:val="center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kern w:val="0"/>
                <w:sz w:val="16"/>
                <w:szCs w:val="22"/>
              </w:rPr>
              <w:t>銀　　行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kern w:val="0"/>
                <w:sz w:val="16"/>
                <w:szCs w:val="22"/>
              </w:rPr>
              <w:t>金　　庫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w w:val="62"/>
                <w:kern w:val="0"/>
                <w:sz w:val="16"/>
                <w:szCs w:val="22"/>
                <w:fitText w:val="684" w:id="-1545449981"/>
              </w:rPr>
              <w:t>農業協同組</w:t>
            </w:r>
            <w:r w:rsidRPr="00D0489D">
              <w:rPr>
                <w:rFonts w:asciiTheme="minorEastAsia" w:eastAsiaTheme="minorEastAsia" w:hAnsiTheme="minorEastAsia" w:cstheme="minorBidi" w:hint="eastAsia"/>
                <w:spacing w:val="67"/>
                <w:w w:val="62"/>
                <w:kern w:val="0"/>
                <w:sz w:val="16"/>
                <w:szCs w:val="22"/>
                <w:fitText w:val="684" w:id="-1545449981"/>
              </w:rPr>
              <w:t>合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w w:val="91"/>
                <w:kern w:val="0"/>
                <w:sz w:val="16"/>
                <w:szCs w:val="22"/>
                <w:fitText w:val="672" w:id="-1545449980"/>
              </w:rPr>
              <w:t>信用組</w:t>
            </w:r>
            <w:r w:rsidRPr="00D0489D">
              <w:rPr>
                <w:rFonts w:asciiTheme="minorEastAsia" w:eastAsiaTheme="minorEastAsia" w:hAnsiTheme="minorEastAsia" w:cstheme="minorBidi" w:hint="eastAsia"/>
                <w:spacing w:val="30"/>
                <w:w w:val="91"/>
                <w:kern w:val="0"/>
                <w:sz w:val="16"/>
                <w:szCs w:val="22"/>
                <w:fitText w:val="672" w:id="-1545449980"/>
              </w:rPr>
              <w:t>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本　店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支　店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支　所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spacing w:line="20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w w:val="99"/>
                <w:kern w:val="0"/>
                <w:sz w:val="16"/>
                <w:szCs w:val="22"/>
                <w:fitText w:val="479" w:id="-1545449979"/>
              </w:rPr>
              <w:t>出張所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１普通</w:t>
            </w:r>
          </w:p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D0489D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489D" w:rsidRPr="00D0489D" w:rsidRDefault="00D0489D" w:rsidP="00D0489D">
            <w:pPr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</w:tbl>
    <w:p w:rsidR="00DB7B02" w:rsidRPr="00D0489D" w:rsidRDefault="00D0489D" w:rsidP="00D0489D">
      <w:pPr>
        <w:wordWrap/>
        <w:autoSpaceDE/>
        <w:autoSpaceDN/>
        <w:adjustRightInd/>
        <w:ind w:right="-1" w:firstLineChars="2200" w:firstLine="4620"/>
        <w:jc w:val="left"/>
        <w:rPr>
          <w:rFonts w:hAnsi="ＭＳ 明朝" w:cs="Times New Roman" w:hint="eastAsia"/>
          <w:szCs w:val="22"/>
        </w:rPr>
      </w:pPr>
      <w:r w:rsidRPr="00D0489D">
        <w:rPr>
          <w:rFonts w:asciiTheme="minorEastAsia" w:eastAsiaTheme="minorEastAsia" w:hAnsiTheme="minorEastAsia" w:cs="Times New Roman" w:hint="eastAsia"/>
          <w:szCs w:val="22"/>
        </w:rPr>
        <w:t>※番号は右詰めで記入してくださ</w:t>
      </w:r>
      <w:r w:rsidRPr="00D0489D">
        <w:rPr>
          <w:rFonts w:hAnsi="ＭＳ 明朝" w:cs="Times New Roman" w:hint="eastAsia"/>
          <w:szCs w:val="22"/>
        </w:rPr>
        <w:t>い。</w:t>
      </w:r>
      <w:bookmarkStart w:id="0" w:name="_GoBack"/>
      <w:bookmarkEnd w:id="0"/>
    </w:p>
    <w:sectPr w:rsidR="00DB7B02" w:rsidRPr="00D0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02" w:rsidRDefault="00DB7B02" w:rsidP="00DB7B02">
      <w:r>
        <w:separator/>
      </w:r>
    </w:p>
  </w:endnote>
  <w:endnote w:type="continuationSeparator" w:id="0">
    <w:p w:rsidR="00DB7B02" w:rsidRDefault="00DB7B02" w:rsidP="00DB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02" w:rsidRDefault="00DB7B02" w:rsidP="00DB7B02">
      <w:r>
        <w:separator/>
      </w:r>
    </w:p>
  </w:footnote>
  <w:footnote w:type="continuationSeparator" w:id="0">
    <w:p w:rsidR="00DB7B02" w:rsidRDefault="00DB7B02" w:rsidP="00DB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9"/>
    <w:rsid w:val="000249AE"/>
    <w:rsid w:val="0004415D"/>
    <w:rsid w:val="00114552"/>
    <w:rsid w:val="002E5834"/>
    <w:rsid w:val="00344778"/>
    <w:rsid w:val="007F70CC"/>
    <w:rsid w:val="00876F86"/>
    <w:rsid w:val="00A16B4B"/>
    <w:rsid w:val="00AC2E1A"/>
    <w:rsid w:val="00C525EF"/>
    <w:rsid w:val="00CA662D"/>
    <w:rsid w:val="00D0489D"/>
    <w:rsid w:val="00D63025"/>
    <w:rsid w:val="00DB7B02"/>
    <w:rsid w:val="00E1381C"/>
    <w:rsid w:val="00EC5C1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A1BC1-E337-458C-AB9A-9245F6B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6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B0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B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B02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E5834"/>
    <w:pPr>
      <w:jc w:val="center"/>
    </w:pPr>
    <w:rPr>
      <w:rFonts w:asciiTheme="minorEastAsia" w:eastAsiaTheme="minorEastAsia" w:hAnsiTheme="minorEastAsia"/>
      <w:snapToGrid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5834"/>
    <w:rPr>
      <w:rFonts w:asciiTheme="minorEastAsia" w:hAnsiTheme="minorEastAsia" w:cs="ＭＳ 明朝"/>
      <w:snapToGrid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5834"/>
    <w:pPr>
      <w:jc w:val="right"/>
    </w:pPr>
    <w:rPr>
      <w:rFonts w:asciiTheme="minorEastAsia" w:eastAsiaTheme="minorEastAsia" w:hAnsiTheme="minorEastAsia"/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5834"/>
    <w:rPr>
      <w:rFonts w:asciiTheme="minorEastAsia" w:hAnsiTheme="minorEastAsia" w:cs="ＭＳ 明朝"/>
      <w:snapToGrid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宏明</dc:creator>
  <cp:keywords/>
  <dc:description/>
  <cp:lastModifiedBy>足立　勇一</cp:lastModifiedBy>
  <cp:revision>17</cp:revision>
  <cp:lastPrinted>2022-03-28T00:04:00Z</cp:lastPrinted>
  <dcterms:created xsi:type="dcterms:W3CDTF">2022-02-07T05:06:00Z</dcterms:created>
  <dcterms:modified xsi:type="dcterms:W3CDTF">2022-03-28T00:14:00Z</dcterms:modified>
</cp:coreProperties>
</file>