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1F6F" w14:textId="23BBBDA2" w:rsidR="0060558B" w:rsidRPr="00A26392" w:rsidRDefault="00B27FE2" w:rsidP="00A70DBC">
      <w:pPr>
        <w:tabs>
          <w:tab w:val="left" w:pos="1050"/>
        </w:tabs>
        <w:spacing w:before="100" w:beforeAutospacing="1" w:after="100" w:afterAutospacing="1"/>
        <w:rPr>
          <w:rFonts w:asciiTheme="minorEastAsia" w:hAnsiTheme="minorEastAsia"/>
          <w:sz w:val="24"/>
          <w:szCs w:val="24"/>
        </w:rPr>
      </w:pPr>
      <w:r w:rsidRPr="00A26392">
        <w:rPr>
          <w:rFonts w:asciiTheme="minorEastAsia" w:hAnsiTheme="minorEastAsia" w:hint="eastAsia"/>
          <w:sz w:val="24"/>
          <w:szCs w:val="24"/>
        </w:rPr>
        <w:t>様式第９号（第８条、第９条関係）</w:t>
      </w:r>
    </w:p>
    <w:p w14:paraId="7876B532" w14:textId="77777777" w:rsidR="0060558B" w:rsidRPr="0093350A" w:rsidRDefault="0060558B" w:rsidP="0060558B">
      <w:pPr>
        <w:tabs>
          <w:tab w:val="left" w:pos="1050"/>
        </w:tabs>
        <w:jc w:val="right"/>
        <w:rPr>
          <w:rFonts w:asciiTheme="minorEastAsia" w:hAnsiTheme="minorEastAsia"/>
          <w:sz w:val="24"/>
          <w:szCs w:val="24"/>
        </w:rPr>
      </w:pPr>
      <w:r w:rsidRPr="0093350A">
        <w:rPr>
          <w:rFonts w:asciiTheme="minorEastAsia" w:hAnsiTheme="minorEastAsia"/>
          <w:sz w:val="24"/>
          <w:szCs w:val="24"/>
        </w:rPr>
        <w:t>年　　月　　日</w:t>
      </w:r>
    </w:p>
    <w:p w14:paraId="7D123120" w14:textId="77777777" w:rsidR="0060558B" w:rsidRPr="0093350A" w:rsidRDefault="0060558B" w:rsidP="0060558B">
      <w:pPr>
        <w:tabs>
          <w:tab w:val="left" w:pos="1050"/>
        </w:tabs>
        <w:rPr>
          <w:rFonts w:asciiTheme="minorEastAsia" w:hAnsiTheme="minorEastAsia"/>
          <w:sz w:val="24"/>
          <w:szCs w:val="24"/>
        </w:rPr>
      </w:pPr>
    </w:p>
    <w:p w14:paraId="3DF3A378" w14:textId="77777777" w:rsidR="0060558B" w:rsidRPr="0093350A" w:rsidRDefault="0060558B" w:rsidP="0060558B">
      <w:pPr>
        <w:tabs>
          <w:tab w:val="left" w:pos="1050"/>
        </w:tabs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恵那市長</w:t>
      </w:r>
      <w:r w:rsidRPr="0093350A"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93350A">
        <w:rPr>
          <w:rFonts w:asciiTheme="minorEastAsia" w:hAnsiTheme="minorEastAsia"/>
          <w:sz w:val="24"/>
          <w:szCs w:val="24"/>
        </w:rPr>
        <w:t>様</w:t>
      </w:r>
    </w:p>
    <w:p w14:paraId="46D2FC66" w14:textId="77777777" w:rsidR="0060558B" w:rsidRPr="0093350A" w:rsidRDefault="0060558B" w:rsidP="0060558B">
      <w:pPr>
        <w:tabs>
          <w:tab w:val="left" w:pos="1050"/>
        </w:tabs>
        <w:rPr>
          <w:rFonts w:asciiTheme="minorEastAsia" w:hAnsiTheme="minorEastAsia"/>
          <w:sz w:val="24"/>
          <w:szCs w:val="24"/>
        </w:rPr>
      </w:pPr>
    </w:p>
    <w:p w14:paraId="2729ABAC" w14:textId="77777777" w:rsidR="00B50FB5" w:rsidRDefault="00B50FB5" w:rsidP="00B50FB5">
      <w:pPr>
        <w:tabs>
          <w:tab w:val="left" w:pos="1050"/>
        </w:tabs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所在地　　　　　　　　　　　　　</w:t>
      </w:r>
    </w:p>
    <w:p w14:paraId="04ABBE6E" w14:textId="77777777" w:rsidR="00B50FB5" w:rsidRDefault="00B50FB5" w:rsidP="00B50FB5">
      <w:pPr>
        <w:tabs>
          <w:tab w:val="left" w:pos="1050"/>
        </w:tabs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名　称　　　　　　　　　　　　　</w:t>
      </w:r>
    </w:p>
    <w:p w14:paraId="4BB52660" w14:textId="77777777" w:rsidR="00B50FB5" w:rsidRPr="00DB1F86" w:rsidRDefault="00B50FB5" w:rsidP="00B50FB5">
      <w:pPr>
        <w:tabs>
          <w:tab w:val="left" w:pos="1050"/>
        </w:tabs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代表者氏名　　　　　　　　　　　</w:t>
      </w:r>
    </w:p>
    <w:p w14:paraId="7F8E155A" w14:textId="77777777" w:rsidR="00B50FB5" w:rsidRPr="00421DC1" w:rsidRDefault="00B50FB5" w:rsidP="00B50FB5">
      <w:pPr>
        <w:tabs>
          <w:tab w:val="left" w:pos="1050"/>
        </w:tabs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422EE2">
        <w:rPr>
          <w:rFonts w:asciiTheme="minorEastAsia" w:hAnsiTheme="minorEastAsia" w:hint="eastAsia"/>
          <w:sz w:val="24"/>
          <w:szCs w:val="24"/>
        </w:rPr>
        <w:t>（個人にあっては、住所及び氏名）</w:t>
      </w:r>
    </w:p>
    <w:p w14:paraId="08D60DCB" w14:textId="77777777" w:rsidR="0060558B" w:rsidRPr="00B50FB5" w:rsidRDefault="0060558B" w:rsidP="0060558B">
      <w:pPr>
        <w:tabs>
          <w:tab w:val="left" w:pos="1050"/>
        </w:tabs>
        <w:rPr>
          <w:rFonts w:asciiTheme="minorEastAsia" w:hAnsiTheme="minorEastAsia"/>
          <w:sz w:val="24"/>
          <w:szCs w:val="24"/>
        </w:rPr>
      </w:pPr>
    </w:p>
    <w:p w14:paraId="16DBCE09" w14:textId="77777777" w:rsidR="0060558B" w:rsidRPr="0093350A" w:rsidRDefault="00B50FB5" w:rsidP="0060558B">
      <w:pPr>
        <w:tabs>
          <w:tab w:val="left" w:pos="1050"/>
        </w:tabs>
        <w:jc w:val="center"/>
        <w:rPr>
          <w:rFonts w:asciiTheme="minorEastAsia" w:hAnsiTheme="minorEastAsia"/>
          <w:sz w:val="24"/>
          <w:szCs w:val="24"/>
        </w:rPr>
      </w:pPr>
      <w:r w:rsidRPr="008F1159">
        <w:rPr>
          <w:rFonts w:asciiTheme="minorEastAsia" w:hAnsiTheme="minorEastAsia" w:hint="eastAsia"/>
          <w:snapToGrid w:val="0"/>
          <w:sz w:val="24"/>
          <w:szCs w:val="24"/>
        </w:rPr>
        <w:t>恵那市里山防災林整備事業補助金</w:t>
      </w:r>
      <w:r w:rsidRPr="007C7D5D">
        <w:rPr>
          <w:rFonts w:asciiTheme="minorEastAsia" w:hAnsiTheme="minorEastAsia" w:hint="eastAsia"/>
          <w:snapToGrid w:val="0"/>
          <w:sz w:val="24"/>
          <w:szCs w:val="24"/>
        </w:rPr>
        <w:t>交付請求書</w:t>
      </w:r>
    </w:p>
    <w:p w14:paraId="097BE5F9" w14:textId="77777777" w:rsidR="0060558B" w:rsidRPr="0093350A" w:rsidRDefault="0060558B" w:rsidP="0060558B">
      <w:pPr>
        <w:tabs>
          <w:tab w:val="left" w:pos="1050"/>
        </w:tabs>
        <w:rPr>
          <w:rFonts w:asciiTheme="minorEastAsia" w:hAnsiTheme="minorEastAsia"/>
          <w:sz w:val="24"/>
          <w:szCs w:val="24"/>
        </w:rPr>
      </w:pPr>
    </w:p>
    <w:p w14:paraId="7132257F" w14:textId="3D3AF843" w:rsidR="0060558B" w:rsidRPr="0093350A" w:rsidRDefault="005E0B79" w:rsidP="0060558B">
      <w:pPr>
        <w:tabs>
          <w:tab w:val="left" w:pos="105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</w:t>
      </w:r>
      <w:r w:rsidR="00B27FE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年　月　</w:t>
      </w:r>
      <w:proofErr w:type="gramStart"/>
      <w:r>
        <w:rPr>
          <w:rFonts w:asciiTheme="minorEastAsia" w:hAnsiTheme="minorEastAsia"/>
          <w:sz w:val="24"/>
          <w:szCs w:val="24"/>
        </w:rPr>
        <w:t>日付け</w:t>
      </w:r>
      <w:proofErr w:type="gramEnd"/>
      <w:r w:rsidR="00D16D44">
        <w:rPr>
          <w:rFonts w:asciiTheme="minorEastAsia" w:hAnsiTheme="minorEastAsia" w:hint="eastAsia"/>
          <w:sz w:val="24"/>
          <w:szCs w:val="24"/>
        </w:rPr>
        <w:t xml:space="preserve">　</w:t>
      </w:r>
      <w:r w:rsidR="00B27FE2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60558B" w:rsidRPr="0093350A">
        <w:rPr>
          <w:rFonts w:asciiTheme="minorEastAsia" w:hAnsiTheme="minorEastAsia"/>
          <w:sz w:val="24"/>
          <w:szCs w:val="24"/>
        </w:rPr>
        <w:t xml:space="preserve">第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0558B" w:rsidRPr="0093350A">
        <w:rPr>
          <w:rFonts w:asciiTheme="minorEastAsia" w:hAnsiTheme="minorEastAsia"/>
          <w:sz w:val="24"/>
          <w:szCs w:val="24"/>
        </w:rPr>
        <w:t>号</w:t>
      </w:r>
      <w:r w:rsidR="00B27FE2" w:rsidRPr="00A26392">
        <w:rPr>
          <w:rFonts w:asciiTheme="minorEastAsia" w:hAnsiTheme="minorEastAsia" w:hint="eastAsia"/>
          <w:sz w:val="24"/>
          <w:szCs w:val="24"/>
        </w:rPr>
        <w:t>により</w:t>
      </w:r>
      <w:r w:rsidR="0060558B" w:rsidRPr="00A26392">
        <w:rPr>
          <w:rFonts w:asciiTheme="minorEastAsia" w:hAnsiTheme="minorEastAsia"/>
          <w:sz w:val="24"/>
          <w:szCs w:val="24"/>
        </w:rPr>
        <w:t>補助金の</w:t>
      </w:r>
      <w:r w:rsidR="00B27FE2" w:rsidRPr="00A26392">
        <w:rPr>
          <w:rFonts w:asciiTheme="minorEastAsia" w:hAnsiTheme="minorEastAsia" w:hint="eastAsia"/>
          <w:sz w:val="24"/>
          <w:szCs w:val="24"/>
        </w:rPr>
        <w:t>交付決定を受けた</w:t>
      </w:r>
      <w:r w:rsidR="00B50FB5" w:rsidRPr="00A26392">
        <w:rPr>
          <w:rFonts w:asciiTheme="minorEastAsia" w:hAnsiTheme="minorEastAsia" w:hint="eastAsia"/>
          <w:snapToGrid w:val="0"/>
          <w:sz w:val="24"/>
          <w:szCs w:val="24"/>
        </w:rPr>
        <w:t>恵那市里山防災林整備事業補助金</w:t>
      </w:r>
      <w:r w:rsidR="0060558B" w:rsidRPr="00A26392">
        <w:rPr>
          <w:rFonts w:asciiTheme="minorEastAsia" w:hAnsiTheme="minorEastAsia"/>
          <w:sz w:val="24"/>
          <w:szCs w:val="24"/>
        </w:rPr>
        <w:t>の交付を受けたいので、</w:t>
      </w:r>
      <w:r w:rsidR="004569A5" w:rsidRPr="00A26392">
        <w:rPr>
          <w:rFonts w:asciiTheme="minorEastAsia" w:hAnsiTheme="minorEastAsia" w:hint="eastAsia"/>
          <w:sz w:val="24"/>
          <w:szCs w:val="24"/>
        </w:rPr>
        <w:t>恵那市里山防災林整備事業補助金交付</w:t>
      </w:r>
      <w:r w:rsidR="00B50FB5" w:rsidRPr="00A26392">
        <w:rPr>
          <w:rFonts w:asciiTheme="minorEastAsia" w:hAnsiTheme="minorEastAsia" w:hint="eastAsia"/>
          <w:sz w:val="24"/>
          <w:szCs w:val="24"/>
        </w:rPr>
        <w:t>要綱第８</w:t>
      </w:r>
      <w:r w:rsidRPr="00A26392">
        <w:rPr>
          <w:rFonts w:asciiTheme="minorEastAsia" w:hAnsiTheme="minorEastAsia" w:hint="eastAsia"/>
          <w:sz w:val="24"/>
          <w:szCs w:val="24"/>
        </w:rPr>
        <w:t>条</w:t>
      </w:r>
      <w:r w:rsidR="00B27FE2" w:rsidRPr="00A26392">
        <w:rPr>
          <w:rFonts w:asciiTheme="minorEastAsia" w:hAnsiTheme="minorEastAsia" w:hint="eastAsia"/>
          <w:sz w:val="24"/>
          <w:szCs w:val="24"/>
        </w:rPr>
        <w:t>（又は第９条）</w:t>
      </w:r>
      <w:r w:rsidRPr="00A26392">
        <w:rPr>
          <w:rFonts w:asciiTheme="minorEastAsia" w:hAnsiTheme="minorEastAsia" w:hint="eastAsia"/>
          <w:sz w:val="24"/>
          <w:szCs w:val="24"/>
        </w:rPr>
        <w:t>の規</w:t>
      </w:r>
      <w:r>
        <w:rPr>
          <w:rFonts w:asciiTheme="minorEastAsia" w:hAnsiTheme="minorEastAsia" w:hint="eastAsia"/>
          <w:sz w:val="24"/>
          <w:szCs w:val="24"/>
        </w:rPr>
        <w:t>定に</w:t>
      </w:r>
      <w:r w:rsidR="00353BD2">
        <w:rPr>
          <w:rFonts w:asciiTheme="minorEastAsia" w:hAnsiTheme="minorEastAsia" w:hint="eastAsia"/>
          <w:sz w:val="24"/>
          <w:szCs w:val="24"/>
        </w:rPr>
        <w:t>基づき、</w:t>
      </w:r>
      <w:r w:rsidR="0060558B" w:rsidRPr="0093350A">
        <w:rPr>
          <w:rFonts w:asciiTheme="minorEastAsia" w:hAnsiTheme="minorEastAsia"/>
          <w:sz w:val="24"/>
          <w:szCs w:val="24"/>
        </w:rPr>
        <w:t>下記のとおり請求します。</w:t>
      </w:r>
    </w:p>
    <w:p w14:paraId="2BD56124" w14:textId="693949BC" w:rsidR="0060558B" w:rsidRPr="0093350A" w:rsidRDefault="0060558B" w:rsidP="0060558B">
      <w:pPr>
        <w:tabs>
          <w:tab w:val="left" w:pos="1050"/>
        </w:tabs>
        <w:rPr>
          <w:rFonts w:asciiTheme="minorEastAsia" w:hAnsiTheme="minorEastAsia"/>
          <w:sz w:val="24"/>
          <w:szCs w:val="24"/>
        </w:rPr>
      </w:pPr>
    </w:p>
    <w:p w14:paraId="33FC5A0D" w14:textId="7B221BAB" w:rsidR="0060558B" w:rsidRPr="0093350A" w:rsidRDefault="0060558B" w:rsidP="0060558B">
      <w:pPr>
        <w:tabs>
          <w:tab w:val="left" w:pos="1050"/>
        </w:tabs>
        <w:jc w:val="center"/>
        <w:rPr>
          <w:rFonts w:asciiTheme="minorEastAsia" w:hAnsiTheme="minorEastAsia"/>
          <w:sz w:val="24"/>
          <w:szCs w:val="24"/>
        </w:rPr>
      </w:pPr>
      <w:r w:rsidRPr="0093350A">
        <w:rPr>
          <w:rFonts w:asciiTheme="minorEastAsia" w:hAnsiTheme="minorEastAsia"/>
          <w:sz w:val="24"/>
          <w:szCs w:val="24"/>
        </w:rPr>
        <w:t>記</w:t>
      </w:r>
    </w:p>
    <w:p w14:paraId="7317727F" w14:textId="2DD6DA17" w:rsidR="0060558B" w:rsidRPr="0093350A" w:rsidRDefault="0060558B" w:rsidP="0060558B">
      <w:pPr>
        <w:tabs>
          <w:tab w:val="left" w:pos="1050"/>
        </w:tabs>
        <w:rPr>
          <w:rFonts w:asciiTheme="minorEastAsia" w:hAnsiTheme="minorEastAsia"/>
          <w:sz w:val="24"/>
          <w:szCs w:val="24"/>
        </w:rPr>
      </w:pPr>
    </w:p>
    <w:p w14:paraId="659060CE" w14:textId="5B6213BB" w:rsidR="0060558B" w:rsidRDefault="00B50FB5" w:rsidP="00B50FB5">
      <w:pPr>
        <w:tabs>
          <w:tab w:val="left" w:pos="105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1161EB">
        <w:rPr>
          <w:rFonts w:hint="eastAsia"/>
          <w:kern w:val="0"/>
        </w:rPr>
        <w:t>．</w:t>
      </w:r>
      <w:r>
        <w:rPr>
          <w:rFonts w:asciiTheme="minorEastAsia" w:hAnsiTheme="minorEastAsia" w:hint="eastAsia"/>
          <w:sz w:val="24"/>
          <w:szCs w:val="24"/>
        </w:rPr>
        <w:t xml:space="preserve">請求額　　　　　　</w:t>
      </w:r>
      <w:r w:rsidRPr="00A42CD7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円</w:t>
      </w:r>
    </w:p>
    <w:p w14:paraId="6EDEA39D" w14:textId="2920097F" w:rsidR="00B50FB5" w:rsidRDefault="00B50FB5" w:rsidP="00B50FB5">
      <w:pPr>
        <w:tabs>
          <w:tab w:val="left" w:pos="1050"/>
        </w:tabs>
        <w:rPr>
          <w:rFonts w:asciiTheme="minorEastAsia" w:hAnsiTheme="minorEastAsia"/>
          <w:sz w:val="24"/>
          <w:szCs w:val="24"/>
        </w:rPr>
      </w:pPr>
    </w:p>
    <w:p w14:paraId="6E37A3A3" w14:textId="317AD262" w:rsidR="00B50FB5" w:rsidRPr="00B50FB5" w:rsidRDefault="00B50FB5" w:rsidP="00B50FB5">
      <w:pPr>
        <w:spacing w:line="374" w:lineRule="atLeast"/>
        <w:rPr>
          <w:rFonts w:ascii="Century" w:cs="ＭＳ 明朝"/>
          <w:sz w:val="24"/>
        </w:rPr>
      </w:pPr>
      <w:r>
        <w:rPr>
          <w:rFonts w:ascii="Century" w:cs="ＭＳ 明朝" w:hint="eastAsia"/>
          <w:sz w:val="24"/>
        </w:rPr>
        <w:t>２</w:t>
      </w:r>
      <w:r w:rsidR="001161EB">
        <w:rPr>
          <w:rFonts w:hint="eastAsia"/>
          <w:kern w:val="0"/>
        </w:rPr>
        <w:t>．</w:t>
      </w:r>
      <w:r w:rsidR="0060558B" w:rsidRPr="0060558B">
        <w:rPr>
          <w:rFonts w:ascii="Century" w:cs="ＭＳ 明朝"/>
          <w:sz w:val="24"/>
        </w:rPr>
        <w:t>振込口座</w:t>
      </w:r>
    </w:p>
    <w:tbl>
      <w:tblPr>
        <w:tblW w:w="8532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302"/>
        <w:gridCol w:w="361"/>
        <w:gridCol w:w="361"/>
        <w:gridCol w:w="362"/>
        <w:gridCol w:w="361"/>
        <w:gridCol w:w="362"/>
        <w:gridCol w:w="360"/>
        <w:gridCol w:w="362"/>
        <w:gridCol w:w="361"/>
        <w:gridCol w:w="363"/>
        <w:gridCol w:w="361"/>
        <w:gridCol w:w="362"/>
        <w:gridCol w:w="362"/>
        <w:gridCol w:w="360"/>
        <w:gridCol w:w="362"/>
        <w:gridCol w:w="361"/>
        <w:gridCol w:w="362"/>
        <w:gridCol w:w="361"/>
        <w:gridCol w:w="362"/>
        <w:gridCol w:w="361"/>
        <w:gridCol w:w="363"/>
      </w:tblGrid>
      <w:tr w:rsidR="00B50FB5" w:rsidRPr="007A3CF7" w14:paraId="2D61129E" w14:textId="77777777" w:rsidTr="003E74B2">
        <w:trPr>
          <w:trHeight w:val="559"/>
        </w:trPr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678D89BE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A3CF7">
              <w:rPr>
                <w:rFonts w:asciiTheme="minorEastAsia" w:hAnsiTheme="minorEastAsia" w:cs="Times New Roman"/>
                <w:sz w:val="18"/>
                <w:szCs w:val="18"/>
              </w:rPr>
              <w:t>金融機関</w:t>
            </w:r>
          </w:p>
        </w:tc>
        <w:tc>
          <w:tcPr>
            <w:tcW w:w="36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07A404A" w14:textId="77777777" w:rsidR="003E74B2" w:rsidRDefault="003E74B2" w:rsidP="003E74B2">
            <w:pPr>
              <w:snapToGrid w:val="0"/>
              <w:jc w:val="right"/>
              <w:rPr>
                <w:color w:val="000000" w:themeColor="text1"/>
                <w:sz w:val="16"/>
                <w:szCs w:val="16"/>
              </w:rPr>
            </w:pPr>
            <w:r w:rsidRPr="00BF5A82">
              <w:rPr>
                <w:color w:val="000000" w:themeColor="text1"/>
                <w:sz w:val="16"/>
                <w:szCs w:val="16"/>
              </w:rPr>
              <w:t>銀　行　農業協同組合</w:t>
            </w:r>
          </w:p>
          <w:p w14:paraId="3E9F67E5" w14:textId="29341519" w:rsidR="00B50FB5" w:rsidRPr="007A3CF7" w:rsidRDefault="003E74B2" w:rsidP="003E74B2">
            <w:pPr>
              <w:wordWrap w:val="0"/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BF5A82">
              <w:rPr>
                <w:color w:val="000000" w:themeColor="text1"/>
                <w:sz w:val="16"/>
                <w:szCs w:val="16"/>
              </w:rPr>
              <w:t>金　庫　信用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 xml:space="preserve">組合　　</w:t>
            </w:r>
          </w:p>
        </w:tc>
        <w:tc>
          <w:tcPr>
            <w:tcW w:w="361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196AFE1" w14:textId="77777777" w:rsidR="00B50FB5" w:rsidRDefault="00020C9A" w:rsidP="00020C9A">
            <w:pPr>
              <w:wordWrap w:val="0"/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  <w:r>
              <w:rPr>
                <w:rFonts w:asciiTheme="minorEastAsia" w:hAnsiTheme="minorEastAsia" w:cs="Times New Roman" w:hint="eastAsia"/>
                <w:sz w:val="16"/>
                <w:szCs w:val="16"/>
              </w:rPr>
              <w:t xml:space="preserve">本　店　支　店　</w:t>
            </w:r>
          </w:p>
          <w:p w14:paraId="04618CBE" w14:textId="198CC87F" w:rsidR="00020C9A" w:rsidRPr="007A3CF7" w:rsidRDefault="00020C9A" w:rsidP="00020C9A">
            <w:pPr>
              <w:wordWrap w:val="0"/>
              <w:snapToGrid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  <w:r>
              <w:rPr>
                <w:rFonts w:asciiTheme="minorEastAsia" w:hAnsiTheme="minorEastAsia" w:cs="Times New Roman" w:hint="eastAsia"/>
                <w:sz w:val="16"/>
                <w:szCs w:val="16"/>
              </w:rPr>
              <w:t xml:space="preserve">支　所　出張所　</w:t>
            </w:r>
          </w:p>
        </w:tc>
      </w:tr>
      <w:tr w:rsidR="00B50FB5" w:rsidRPr="007A3CF7" w14:paraId="20879710" w14:textId="77777777" w:rsidTr="001161EB">
        <w:trPr>
          <w:trHeight w:val="485"/>
        </w:trPr>
        <w:tc>
          <w:tcPr>
            <w:tcW w:w="13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0013F6B8" w14:textId="77777777" w:rsidR="00B50FB5" w:rsidRPr="007A3CF7" w:rsidRDefault="00B50FB5" w:rsidP="00B23834">
            <w:pPr>
              <w:rPr>
                <w:rFonts w:asciiTheme="minorEastAsia" w:hAnsiTheme="minorEastAsia"/>
              </w:rPr>
            </w:pPr>
          </w:p>
        </w:tc>
        <w:tc>
          <w:tcPr>
            <w:tcW w:w="21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18EC909E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A3CF7">
              <w:rPr>
                <w:rFonts w:asciiTheme="minorEastAsia" w:hAnsiTheme="minorEastAsia" w:cs="Times New Roman"/>
                <w:sz w:val="18"/>
                <w:szCs w:val="18"/>
              </w:rPr>
              <w:t>金融機関番号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4674B17A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05C95FAC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1967FC4A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5465C34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374C0F02" w14:textId="77777777" w:rsidR="00B50FB5" w:rsidRPr="007A3CF7" w:rsidRDefault="00B50FB5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A3CF7">
              <w:rPr>
                <w:rFonts w:asciiTheme="minorEastAsia" w:hAnsiTheme="minorEastAsia" w:cs="Times New Roman"/>
                <w:sz w:val="18"/>
                <w:szCs w:val="18"/>
              </w:rPr>
              <w:t>支店番号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7BE88A94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23193B37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A0172BE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449B9A9F" w14:textId="6BB7BE26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B50FB5" w:rsidRPr="007A3CF7" w14:paraId="4E768766" w14:textId="77777777" w:rsidTr="001161EB">
        <w:trPr>
          <w:trHeight w:val="532"/>
        </w:trPr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0CBAF75D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A3CF7">
              <w:rPr>
                <w:rFonts w:asciiTheme="minorEastAsia" w:hAnsiTheme="minorEastAsia" w:cs="Times New Roman"/>
                <w:sz w:val="18"/>
                <w:szCs w:val="18"/>
              </w:rPr>
              <w:t>預金種目</w:t>
            </w:r>
          </w:p>
        </w:tc>
        <w:tc>
          <w:tcPr>
            <w:tcW w:w="36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BB06740" w14:textId="77777777" w:rsidR="00B50FB5" w:rsidRPr="007A3CF7" w:rsidRDefault="00B50FB5" w:rsidP="00CD35E2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A3CF7">
              <w:rPr>
                <w:rFonts w:asciiTheme="minorEastAsia" w:hAnsiTheme="minorEastAsia" w:cs="Times New Roman"/>
                <w:sz w:val="18"/>
                <w:szCs w:val="18"/>
              </w:rPr>
              <w:t>□普通　□当座</w:t>
            </w:r>
            <w:r w:rsidR="00CD35E2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　</w:t>
            </w:r>
            <w:r w:rsidR="00CD35E2" w:rsidRPr="007A3CF7">
              <w:rPr>
                <w:rFonts w:asciiTheme="minorEastAsia" w:hAnsiTheme="minorEastAsia" w:cs="Times New Roman"/>
                <w:sz w:val="18"/>
                <w:szCs w:val="18"/>
              </w:rPr>
              <w:t>□</w:t>
            </w:r>
            <w:r w:rsidR="00CD35E2">
              <w:rPr>
                <w:rFonts w:asciiTheme="minorEastAsia" w:hAnsiTheme="minorEastAsia" w:cs="Times New Roman"/>
                <w:sz w:val="18"/>
                <w:szCs w:val="18"/>
              </w:rPr>
              <w:t xml:space="preserve">その他（　　　　　</w:t>
            </w:r>
            <w:r w:rsidR="00CD35E2" w:rsidRPr="007A3CF7">
              <w:rPr>
                <w:rFonts w:asciiTheme="minorEastAsia" w:hAnsiTheme="minorEastAsia" w:cs="Times New Roman"/>
                <w:sz w:val="18"/>
                <w:szCs w:val="18"/>
              </w:rPr>
              <w:t>）</w:t>
            </w:r>
          </w:p>
        </w:tc>
        <w:tc>
          <w:tcPr>
            <w:tcW w:w="10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3975F27E" w14:textId="77777777" w:rsidR="00B50FB5" w:rsidRPr="007A3CF7" w:rsidRDefault="00B50FB5" w:rsidP="001161EB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A3CF7">
              <w:rPr>
                <w:rFonts w:asciiTheme="minorEastAsia" w:hAnsiTheme="minorEastAsia" w:cs="Times New Roman"/>
                <w:sz w:val="18"/>
                <w:szCs w:val="18"/>
              </w:rPr>
              <w:t>口座番号</w:t>
            </w:r>
          </w:p>
        </w:tc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7CE4A981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6B47C2FB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3B10009C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6FF42A06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04FD21B8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7E0334EE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C128B4A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50FB5" w:rsidRPr="007A3CF7" w14:paraId="1B27F8BB" w14:textId="77777777" w:rsidTr="00B23834">
        <w:trPr>
          <w:trHeight w:val="495"/>
        </w:trPr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34353503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A3CF7">
              <w:rPr>
                <w:rFonts w:asciiTheme="minorEastAsia" w:hAnsiTheme="minorEastAsia" w:cs="Times New Roman"/>
                <w:sz w:val="18"/>
                <w:szCs w:val="18"/>
              </w:rPr>
              <w:t>口座名義</w:t>
            </w:r>
          </w:p>
          <w:p w14:paraId="783F8F93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A3CF7">
              <w:rPr>
                <w:rFonts w:asciiTheme="minorEastAsia" w:hAnsiTheme="minorEastAsia" w:cs="Times New Roman"/>
                <w:sz w:val="18"/>
                <w:szCs w:val="18"/>
              </w:rPr>
              <w:t>（ﾌﾘｶﾞﾅ）</w:t>
            </w:r>
          </w:p>
        </w:tc>
        <w:tc>
          <w:tcPr>
            <w:tcW w:w="361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3973F24A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3022CC56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4205D5B6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74E4721E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7AFAE247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05C7C7E4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5C4C2050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6F807686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2E4FEE3D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4B7361DE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247E54F9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1D8E8756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7FEAAE87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69366B66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67C319B8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42BE96BD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24A9A3E8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1B01CD8E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2F3784FF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FF5FE41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50FB5" w:rsidRPr="007A3CF7" w14:paraId="03D32B46" w14:textId="77777777" w:rsidTr="00B23834">
        <w:trPr>
          <w:trHeight w:val="495"/>
        </w:trPr>
        <w:tc>
          <w:tcPr>
            <w:tcW w:w="13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677DCDD0" w14:textId="77777777" w:rsidR="00B50FB5" w:rsidRPr="007A3CF7" w:rsidRDefault="00B50FB5" w:rsidP="00B23834">
            <w:pPr>
              <w:rPr>
                <w:rFonts w:asciiTheme="minorEastAsia" w:hAnsiTheme="minorEastAsia"/>
              </w:rPr>
            </w:pPr>
          </w:p>
        </w:tc>
        <w:tc>
          <w:tcPr>
            <w:tcW w:w="361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604D8106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185BA291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0E7850EC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38C522B6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7DD163B3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64EAC415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1D7155CA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1FF4D909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0F370005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4C0879CF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7C35EAAA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3B786E40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162A55B5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7126CD07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7894824C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74578814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5D0C6BD0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4090F0D7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13743FA0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DB99698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50FB5" w:rsidRPr="007A3CF7" w14:paraId="4191747F" w14:textId="77777777" w:rsidTr="00B23834">
        <w:trPr>
          <w:trHeight w:val="613"/>
        </w:trPr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572FDF31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A3CF7">
              <w:rPr>
                <w:rFonts w:asciiTheme="minorEastAsia" w:hAnsiTheme="minorEastAsia" w:cs="Times New Roman"/>
                <w:sz w:val="18"/>
                <w:szCs w:val="18"/>
              </w:rPr>
              <w:t>口座名義</w:t>
            </w:r>
          </w:p>
          <w:p w14:paraId="62922E92" w14:textId="77777777" w:rsidR="00B50FB5" w:rsidRPr="007A3CF7" w:rsidRDefault="00B50FB5" w:rsidP="00B23834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A3CF7">
              <w:rPr>
                <w:rFonts w:asciiTheme="minorEastAsia" w:hAnsiTheme="minorEastAsia" w:cs="Times New Roman"/>
                <w:sz w:val="18"/>
                <w:szCs w:val="18"/>
              </w:rPr>
              <w:t>（漢字等）</w:t>
            </w:r>
          </w:p>
        </w:tc>
        <w:tc>
          <w:tcPr>
            <w:tcW w:w="7230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1173BA" w14:textId="77777777" w:rsidR="00B50FB5" w:rsidRPr="007A3CF7" w:rsidRDefault="00B50FB5" w:rsidP="00B23834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042F0262" w14:textId="77777777" w:rsidR="00F654BF" w:rsidRPr="00AE7E2C" w:rsidRDefault="00AE7E2C" w:rsidP="00AE7E2C">
      <w:pPr>
        <w:ind w:firstLineChars="50" w:firstLine="105"/>
        <w:rPr>
          <w:snapToGrid w:val="0"/>
        </w:rPr>
      </w:pPr>
      <w:r>
        <w:rPr>
          <w:rFonts w:hint="eastAsia"/>
          <w:snapToGrid w:val="0"/>
        </w:rPr>
        <w:t>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654BF" w:rsidRPr="00AE7E2C">
        <w:rPr>
          <w:rFonts w:hint="eastAsia"/>
          <w:snapToGrid w:val="0"/>
        </w:rPr>
        <w:t>口座名義人は補助</w:t>
      </w:r>
      <w:r w:rsidR="005B51B3">
        <w:rPr>
          <w:rFonts w:hint="eastAsia"/>
          <w:snapToGrid w:val="0"/>
        </w:rPr>
        <w:t>金の</w:t>
      </w:r>
      <w:r w:rsidR="00F654BF" w:rsidRPr="00AE7E2C">
        <w:rPr>
          <w:rFonts w:hint="eastAsia"/>
          <w:snapToGrid w:val="0"/>
        </w:rPr>
        <w:t>申請者及び請求者と同一人物としてください。</w:t>
      </w:r>
    </w:p>
    <w:p w14:paraId="007BF56A" w14:textId="1A95BDD2" w:rsidR="003866D2" w:rsidRPr="003E74B2" w:rsidRDefault="00AE7E2C" w:rsidP="003E74B2">
      <w:pPr>
        <w:ind w:leftChars="50" w:left="315" w:hangingChars="100" w:hanging="210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F654BF" w:rsidRPr="00BB2CDC">
        <w:rPr>
          <w:rFonts w:cs="Times New Roman" w:hint="eastAsia"/>
          <w:snapToGrid w:val="0"/>
        </w:rPr>
        <w:t>ゆう</w:t>
      </w:r>
      <w:proofErr w:type="gramStart"/>
      <w:r w:rsidR="00F654BF" w:rsidRPr="00BB2CDC">
        <w:rPr>
          <w:rFonts w:cs="Times New Roman" w:hint="eastAsia"/>
          <w:snapToGrid w:val="0"/>
        </w:rPr>
        <w:t>ちょ</w:t>
      </w:r>
      <w:proofErr w:type="gramEnd"/>
      <w:r w:rsidR="00F654BF" w:rsidRPr="00BB2CDC">
        <w:rPr>
          <w:rFonts w:cs="Times New Roman" w:hint="eastAsia"/>
          <w:snapToGrid w:val="0"/>
        </w:rPr>
        <w:t>銀行の場合は、振込用の店名（漢数字）・預金種目・口座番号を記入してください。</w:t>
      </w:r>
    </w:p>
    <w:sectPr w:rsidR="003866D2" w:rsidRPr="003E74B2" w:rsidSect="006F4D0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DA3C1" w14:textId="77777777" w:rsidR="00B16646" w:rsidRDefault="00B16646" w:rsidP="00890E07">
      <w:r>
        <w:separator/>
      </w:r>
    </w:p>
  </w:endnote>
  <w:endnote w:type="continuationSeparator" w:id="0">
    <w:p w14:paraId="2F682A61" w14:textId="77777777" w:rsidR="00B16646" w:rsidRDefault="00B16646" w:rsidP="0089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C809A" w14:textId="77777777" w:rsidR="00B16646" w:rsidRDefault="00B16646" w:rsidP="00890E07">
      <w:r>
        <w:separator/>
      </w:r>
    </w:p>
  </w:footnote>
  <w:footnote w:type="continuationSeparator" w:id="0">
    <w:p w14:paraId="2D00F9B7" w14:textId="77777777" w:rsidR="00B16646" w:rsidRDefault="00B16646" w:rsidP="00890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5D48"/>
    <w:multiLevelType w:val="hybridMultilevel"/>
    <w:tmpl w:val="DC32F8E4"/>
    <w:lvl w:ilvl="0" w:tplc="A8FC5F00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96462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58B"/>
    <w:rsid w:val="00020C9A"/>
    <w:rsid w:val="00036AAE"/>
    <w:rsid w:val="000420E5"/>
    <w:rsid w:val="001161EB"/>
    <w:rsid w:val="00163CB3"/>
    <w:rsid w:val="00247EF9"/>
    <w:rsid w:val="00324F2A"/>
    <w:rsid w:val="00331538"/>
    <w:rsid w:val="00353BD2"/>
    <w:rsid w:val="003866D2"/>
    <w:rsid w:val="003B0407"/>
    <w:rsid w:val="003E74B2"/>
    <w:rsid w:val="004569A5"/>
    <w:rsid w:val="005B51B3"/>
    <w:rsid w:val="005E0B79"/>
    <w:rsid w:val="00601FE5"/>
    <w:rsid w:val="0060558B"/>
    <w:rsid w:val="006E0BF5"/>
    <w:rsid w:val="006F4D08"/>
    <w:rsid w:val="00816F16"/>
    <w:rsid w:val="00886F1F"/>
    <w:rsid w:val="00890E07"/>
    <w:rsid w:val="008E6199"/>
    <w:rsid w:val="008F5D86"/>
    <w:rsid w:val="00924CD2"/>
    <w:rsid w:val="00963DAC"/>
    <w:rsid w:val="009664FF"/>
    <w:rsid w:val="00A26392"/>
    <w:rsid w:val="00A47B14"/>
    <w:rsid w:val="00A55151"/>
    <w:rsid w:val="00A70DBC"/>
    <w:rsid w:val="00AA0D4A"/>
    <w:rsid w:val="00AE7E2C"/>
    <w:rsid w:val="00B16646"/>
    <w:rsid w:val="00B27FE2"/>
    <w:rsid w:val="00B50FB5"/>
    <w:rsid w:val="00BA3940"/>
    <w:rsid w:val="00BA6AAF"/>
    <w:rsid w:val="00C123A2"/>
    <w:rsid w:val="00CB0BA0"/>
    <w:rsid w:val="00CD35E2"/>
    <w:rsid w:val="00CE57B3"/>
    <w:rsid w:val="00D16D44"/>
    <w:rsid w:val="00E66066"/>
    <w:rsid w:val="00EB71E7"/>
    <w:rsid w:val="00F5405C"/>
    <w:rsid w:val="00F654BF"/>
    <w:rsid w:val="00F910E4"/>
    <w:rsid w:val="00FA07AD"/>
    <w:rsid w:val="00F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60B13"/>
  <w15:chartTrackingRefBased/>
  <w15:docId w15:val="{D67D0222-87E9-495C-A4A7-A8C20C38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5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0E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0E07"/>
  </w:style>
  <w:style w:type="paragraph" w:styleId="a6">
    <w:name w:val="footer"/>
    <w:basedOn w:val="a"/>
    <w:link w:val="a7"/>
    <w:uiPriority w:val="99"/>
    <w:unhideWhenUsed/>
    <w:rsid w:val="00890E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0E07"/>
  </w:style>
  <w:style w:type="paragraph" w:styleId="a8">
    <w:name w:val="Balloon Text"/>
    <w:basedOn w:val="a"/>
    <w:link w:val="a9"/>
    <w:uiPriority w:val="99"/>
    <w:semiHidden/>
    <w:unhideWhenUsed/>
    <w:rsid w:val="00E66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606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50FB5"/>
    <w:pPr>
      <w:ind w:leftChars="400" w:left="840"/>
    </w:pPr>
    <w:rPr>
      <w:rFonts w:ascii="ＭＳ 明朝" w:eastAsia="ＭＳ 明朝" w:hAnsi="Century" w:cs="Times New Roman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332</Words>
  <Characters>332</Characters>
  <Application>Microsoft Office Word</Application>
  <DocSecurity>0</DocSecurity>
  <Lines>97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恵那市役所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森岡　遼</dc:creator>
  <cp:keywords/>
  <dc:description/>
  <cp:lastModifiedBy>大宮　健司</cp:lastModifiedBy>
  <cp:revision>11</cp:revision>
  <cp:lastPrinted>2026-03-10T09:42:00Z</cp:lastPrinted>
  <dcterms:created xsi:type="dcterms:W3CDTF">2026-01-29T11:35:00Z</dcterms:created>
  <dcterms:modified xsi:type="dcterms:W3CDTF">2026-03-10T09:43:00Z</dcterms:modified>
</cp:coreProperties>
</file>