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766" w:rsidRDefault="008063D2">
      <w:r w:rsidRPr="008063D2">
        <w:rPr>
          <w:noProof/>
        </w:rPr>
        <w:drawing>
          <wp:anchor distT="0" distB="0" distL="114300" distR="114300" simplePos="0" relativeHeight="251718656" behindDoc="1" locked="0" layoutInCell="1" allowOverlap="1" wp14:anchorId="460306D2" wp14:editId="7D2974A9">
            <wp:simplePos x="0" y="0"/>
            <wp:positionH relativeFrom="column">
              <wp:posOffset>-28575</wp:posOffset>
            </wp:positionH>
            <wp:positionV relativeFrom="paragraph">
              <wp:posOffset>0</wp:posOffset>
            </wp:positionV>
            <wp:extent cx="5248275" cy="1085850"/>
            <wp:effectExtent l="0" t="0" r="9525" b="0"/>
            <wp:wrapNone/>
            <wp:docPr id="3" name="図 3" descr="R:\06年度新システム\16　養教\イラスト・掲示物\イラスト\2024-11\202411_104_ruby\202411_104c_01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6年度新システム\16　養教\イラスト・掲示物\イラスト\2024-11\202411_104_ruby\202411_104c_01_rub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8275" cy="1085850"/>
                    </a:xfrm>
                    <a:prstGeom prst="rect">
                      <a:avLst/>
                    </a:prstGeom>
                    <a:noFill/>
                    <a:ln>
                      <a:noFill/>
                    </a:ln>
                  </pic:spPr>
                </pic:pic>
              </a:graphicData>
            </a:graphic>
          </wp:anchor>
        </w:drawing>
      </w:r>
    </w:p>
    <w:tbl>
      <w:tblPr>
        <w:tblpPr w:leftFromText="142" w:rightFromText="142" w:vertAnchor="text" w:horzAnchor="margin" w:tblpXSpec="right"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48"/>
      </w:tblGrid>
      <w:tr w:rsidR="00C1449E" w:rsidRPr="00AA35C1" w:rsidTr="00C1449E">
        <w:trPr>
          <w:trHeight w:val="1321"/>
        </w:trPr>
        <w:tc>
          <w:tcPr>
            <w:tcW w:w="2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1449E" w:rsidRPr="00D95189" w:rsidRDefault="00C1449E" w:rsidP="00CA4805">
            <w:pPr>
              <w:suppressAutoHyphens/>
              <w:kinsoku w:val="0"/>
              <w:wordWrap w:val="0"/>
              <w:overflowPunct w:val="0"/>
              <w:autoSpaceDE w:val="0"/>
              <w:autoSpaceDN w:val="0"/>
              <w:adjustRightInd w:val="0"/>
              <w:spacing w:line="460" w:lineRule="exact"/>
              <w:ind w:firstLineChars="100" w:firstLine="220"/>
              <w:jc w:val="left"/>
              <w:textAlignment w:val="baseline"/>
              <w:rPr>
                <w:rFonts w:ascii="ＭＳ 明朝" w:eastAsia="ＭＳ 明朝" w:hAnsi="ＭＳ 明朝" w:cs="ＭＳ 明朝"/>
                <w:color w:val="000000"/>
                <w:kern w:val="0"/>
                <w:sz w:val="22"/>
                <w:szCs w:val="24"/>
              </w:rPr>
            </w:pPr>
            <w:r w:rsidRPr="00D95189">
              <w:rPr>
                <w:rFonts w:ascii="ＭＳ 明朝" w:eastAsia="ＭＳ 明朝" w:hAnsi="ＭＳ 明朝" w:cs="ＭＳ 明朝" w:hint="eastAsia"/>
                <w:color w:val="000000"/>
                <w:kern w:val="0"/>
                <w:sz w:val="22"/>
                <w:szCs w:val="24"/>
              </w:rPr>
              <w:t>山岡中学校保健室</w:t>
            </w:r>
          </w:p>
          <w:p w:rsidR="00C1449E" w:rsidRPr="00AA35C1" w:rsidRDefault="00C1449E" w:rsidP="007F1E39">
            <w:pPr>
              <w:suppressAutoHyphens/>
              <w:kinsoku w:val="0"/>
              <w:wordWrap w:val="0"/>
              <w:overflowPunct w:val="0"/>
              <w:autoSpaceDE w:val="0"/>
              <w:autoSpaceDN w:val="0"/>
              <w:adjustRightInd w:val="0"/>
              <w:spacing w:line="460" w:lineRule="exact"/>
              <w:ind w:rightChars="-80" w:right="-168" w:firstLineChars="150" w:firstLine="330"/>
              <w:jc w:val="left"/>
              <w:textAlignment w:val="baseline"/>
              <w:rPr>
                <w:rFonts w:ascii="ＭＳ 明朝" w:eastAsia="ＭＳ 明朝" w:hAnsi="ＭＳ 明朝" w:cs="ＭＳ 明朝"/>
                <w:color w:val="000000"/>
                <w:kern w:val="0"/>
                <w:sz w:val="22"/>
                <w:szCs w:val="24"/>
              </w:rPr>
            </w:pPr>
            <w:r>
              <w:rPr>
                <w:rFonts w:ascii="ＭＳ 明朝" w:eastAsia="ＭＳ 明朝" w:hAnsi="ＭＳ 明朝" w:cs="ＭＳ 明朝" w:hint="eastAsia"/>
                <w:color w:val="000000"/>
                <w:kern w:val="0"/>
                <w:sz w:val="22"/>
                <w:szCs w:val="24"/>
              </w:rPr>
              <w:t>Ｒ</w:t>
            </w:r>
            <w:r w:rsidR="00FE2D43">
              <w:rPr>
                <w:rFonts w:ascii="ＭＳ 明朝" w:eastAsia="ＭＳ 明朝" w:hAnsi="ＭＳ 明朝" w:cs="ＭＳ 明朝" w:hint="eastAsia"/>
                <w:color w:val="000000"/>
                <w:kern w:val="0"/>
                <w:sz w:val="22"/>
                <w:szCs w:val="24"/>
              </w:rPr>
              <w:t>6</w:t>
            </w:r>
            <w:r w:rsidRPr="00D95189">
              <w:rPr>
                <w:rFonts w:ascii="ＭＳ 明朝" w:eastAsia="ＭＳ 明朝" w:hAnsi="ＭＳ 明朝" w:cs="ＭＳ 明朝"/>
                <w:color w:val="000000"/>
                <w:kern w:val="0"/>
                <w:sz w:val="22"/>
                <w:szCs w:val="24"/>
              </w:rPr>
              <w:t>.</w:t>
            </w:r>
            <w:r w:rsidR="00CA4805">
              <w:rPr>
                <w:rFonts w:ascii="ＭＳ 明朝" w:eastAsia="ＭＳ 明朝" w:hAnsi="ＭＳ 明朝" w:cs="ＭＳ 明朝"/>
                <w:color w:val="000000"/>
                <w:kern w:val="0"/>
                <w:sz w:val="22"/>
                <w:szCs w:val="24"/>
              </w:rPr>
              <w:t>11.</w:t>
            </w:r>
            <w:r w:rsidR="007F1E39">
              <w:rPr>
                <w:rFonts w:ascii="ＭＳ 明朝" w:eastAsia="ＭＳ 明朝" w:hAnsi="ＭＳ 明朝" w:cs="ＭＳ 明朝" w:hint="eastAsia"/>
                <w:color w:val="000000"/>
                <w:kern w:val="0"/>
                <w:sz w:val="22"/>
                <w:szCs w:val="24"/>
              </w:rPr>
              <w:t>12</w:t>
            </w:r>
            <w:r w:rsidR="007F1E39">
              <w:rPr>
                <w:rFonts w:ascii="ＭＳ 明朝" w:eastAsia="ＭＳ 明朝" w:hAnsi="ＭＳ 明朝" w:cs="ＭＳ 明朝"/>
                <w:color w:val="000000"/>
                <w:kern w:val="0"/>
                <w:sz w:val="22"/>
                <w:szCs w:val="24"/>
              </w:rPr>
              <w:t xml:space="preserve"> </w:t>
            </w:r>
            <w:r w:rsidRPr="00D95189">
              <w:rPr>
                <w:rFonts w:ascii="ＭＳ 明朝" w:eastAsia="ＭＳ 明朝" w:hAnsi="ＭＳ 明朝" w:cs="ＭＳ 明朝" w:hint="eastAsia"/>
                <w:color w:val="000000"/>
                <w:kern w:val="0"/>
                <w:sz w:val="22"/>
                <w:szCs w:val="24"/>
              </w:rPr>
              <w:t>（№</w:t>
            </w:r>
            <w:r w:rsidR="00FE2D43">
              <w:rPr>
                <w:rFonts w:ascii="ＭＳ 明朝" w:eastAsia="ＭＳ 明朝" w:hAnsi="ＭＳ 明朝" w:cs="ＭＳ 明朝"/>
                <w:color w:val="000000"/>
                <w:kern w:val="0"/>
                <w:sz w:val="22"/>
                <w:szCs w:val="24"/>
              </w:rPr>
              <w:t>9</w:t>
            </w:r>
            <w:r w:rsidRPr="00D95189">
              <w:rPr>
                <w:rFonts w:ascii="ＭＳ 明朝" w:eastAsia="ＭＳ 明朝" w:hAnsi="ＭＳ 明朝" w:cs="ＭＳ 明朝" w:hint="eastAsia"/>
                <w:color w:val="000000"/>
                <w:kern w:val="0"/>
                <w:sz w:val="22"/>
                <w:szCs w:val="24"/>
              </w:rPr>
              <w:t>）</w:t>
            </w:r>
          </w:p>
        </w:tc>
      </w:tr>
    </w:tbl>
    <w:p w:rsidR="00F97766" w:rsidRDefault="00F97766"/>
    <w:p w:rsidR="00F97766" w:rsidRDefault="00F97766"/>
    <w:p w:rsidR="00F97766" w:rsidRPr="00C1449E" w:rsidRDefault="00F97766"/>
    <w:p w:rsidR="001F3E59" w:rsidRDefault="001F3E59" w:rsidP="001F3E59"/>
    <w:p w:rsidR="002706B9" w:rsidRDefault="0011341B" w:rsidP="001F3E59">
      <w:pPr>
        <w:rPr>
          <w:rFonts w:ascii="HG丸ｺﾞｼｯｸM-PRO" w:eastAsia="HG丸ｺﾞｼｯｸM-PRO" w:hAnsi="HG丸ｺﾞｼｯｸM-PRO"/>
          <w:szCs w:val="21"/>
        </w:rPr>
      </w:pPr>
      <w:r w:rsidRPr="006308CD">
        <w:rPr>
          <w:rFonts w:ascii="HG丸ｺﾞｼｯｸM-PRO" w:eastAsia="HG丸ｺﾞｼｯｸM-PRO" w:hAnsi="HG丸ｺﾞｼｯｸM-PRO"/>
          <w:noProof/>
          <w:szCs w:val="21"/>
        </w:rPr>
        <w:drawing>
          <wp:anchor distT="0" distB="0" distL="114300" distR="114300" simplePos="0" relativeHeight="251708416" behindDoc="1" locked="0" layoutInCell="1" allowOverlap="1" wp14:anchorId="0337D584" wp14:editId="1006D204">
            <wp:simplePos x="0" y="0"/>
            <wp:positionH relativeFrom="column">
              <wp:posOffset>4532630</wp:posOffset>
            </wp:positionH>
            <wp:positionV relativeFrom="paragraph">
              <wp:posOffset>188595</wp:posOffset>
            </wp:positionV>
            <wp:extent cx="574040" cy="515620"/>
            <wp:effectExtent l="0" t="0" r="0" b="0"/>
            <wp:wrapNone/>
            <wp:docPr id="8" name="図 8" descr="R:\05年度新システム\16　養教\イラスト・掲示物\イラスト\2023-11\202311_tayori\cyuu_kou\202311_tayori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05年度新システム\16　養教\イラスト・掲示物\イラスト\2023-11\202311_tayori\cyuu_kou\202311_tayori_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040" cy="515620"/>
                    </a:xfrm>
                    <a:prstGeom prst="rect">
                      <a:avLst/>
                    </a:prstGeom>
                    <a:noFill/>
                    <a:ln>
                      <a:noFill/>
                    </a:ln>
                  </pic:spPr>
                </pic:pic>
              </a:graphicData>
            </a:graphic>
          </wp:anchor>
        </w:drawing>
      </w:r>
    </w:p>
    <w:p w:rsidR="0011341B" w:rsidRDefault="0011341B" w:rsidP="001F3E59">
      <w:pPr>
        <w:rPr>
          <w:rFonts w:ascii="HG創英角ﾎﾟｯﾌﾟ体" w:eastAsia="HG創英角ﾎﾟｯﾌﾟ体" w:hAnsi="HG創英角ﾎﾟｯﾌﾟ体"/>
          <w:sz w:val="44"/>
          <w:szCs w:val="21"/>
        </w:rPr>
      </w:pPr>
      <w:r>
        <w:rPr>
          <w:rFonts w:ascii="HG創英角ﾎﾟｯﾌﾟ体" w:eastAsia="HG創英角ﾎﾟｯﾌﾟ体" w:hAnsi="HG創英角ﾎﾟｯﾌﾟ体" w:hint="eastAsia"/>
          <w:sz w:val="44"/>
          <w:szCs w:val="21"/>
        </w:rPr>
        <w:t>歯科健診・歯科指導が終わりました</w:t>
      </w:r>
    </w:p>
    <w:p w:rsidR="003A2379" w:rsidRDefault="003A2379">
      <w:pPr>
        <w:rPr>
          <w:rFonts w:ascii="HG丸ｺﾞｼｯｸM-PRO" w:eastAsia="HG丸ｺﾞｼｯｸM-PRO" w:hAnsi="HG丸ｺﾞｼｯｸM-PRO"/>
          <w:szCs w:val="21"/>
        </w:rPr>
      </w:pPr>
      <w:r w:rsidRPr="00BD6372">
        <w:rPr>
          <w:noProof/>
        </w:rPr>
        <w:drawing>
          <wp:anchor distT="0" distB="0" distL="114300" distR="114300" simplePos="0" relativeHeight="251717632" behindDoc="1" locked="0" layoutInCell="1" allowOverlap="1" wp14:anchorId="07B9AA31" wp14:editId="78C2D2AB">
            <wp:simplePos x="0" y="0"/>
            <wp:positionH relativeFrom="column">
              <wp:posOffset>9525</wp:posOffset>
            </wp:positionH>
            <wp:positionV relativeFrom="paragraph">
              <wp:posOffset>228600</wp:posOffset>
            </wp:positionV>
            <wp:extent cx="3728085" cy="1714500"/>
            <wp:effectExtent l="0" t="0" r="571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808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41B">
        <w:rPr>
          <w:rFonts w:ascii="HG丸ｺﾞｼｯｸM-PRO" w:eastAsia="HG丸ｺﾞｼｯｸM-PRO" w:hAnsi="HG丸ｺﾞｼｯｸM-PRO" w:hint="eastAsia"/>
          <w:szCs w:val="21"/>
        </w:rPr>
        <w:t xml:space="preserve">　今年度2回目の歯科健診が終わりました。</w:t>
      </w:r>
      <w:r w:rsidR="00F70D17">
        <w:rPr>
          <w:rFonts w:ascii="HG丸ｺﾞｼｯｸM-PRO" w:eastAsia="HG丸ｺﾞｼｯｸM-PRO" w:hAnsi="HG丸ｺﾞｼｯｸM-PRO" w:hint="eastAsia"/>
          <w:szCs w:val="21"/>
        </w:rPr>
        <w:t>結果を見てみましょう！！</w:t>
      </w:r>
    </w:p>
    <w:p w:rsidR="003A2379" w:rsidRDefault="003A2379" w:rsidP="003A2379">
      <w:pPr>
        <w:ind w:left="5985" w:hangingChars="2850" w:hanging="598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この表は各項目に該当した生徒の人数を示しています。むし歯（C）と診断された生徒がいなかったこと、昨年度と比較して軽度歯肉炎（GO）や歯石（ZS）の付着していた生徒が減少したことが大変すばらしいです！そんな成果を生み出した理由として挙げられるのが下のグラフだと思います。</w:t>
      </w:r>
    </w:p>
    <w:p w:rsidR="003A2379" w:rsidRDefault="003A2379" w:rsidP="003A2379">
      <w:pPr>
        <w:ind w:left="5985" w:hangingChars="2850" w:hanging="5985"/>
        <w:rPr>
          <w:rFonts w:ascii="HG丸ｺﾞｼｯｸM-PRO" w:eastAsia="HG丸ｺﾞｼｯｸM-PRO" w:hAnsi="HG丸ｺﾞｼｯｸM-PRO"/>
          <w:szCs w:val="21"/>
        </w:rPr>
      </w:pPr>
      <w:r>
        <w:rPr>
          <w:noProof/>
        </w:rPr>
        <w:drawing>
          <wp:anchor distT="0" distB="0" distL="114300" distR="114300" simplePos="0" relativeHeight="251719680" behindDoc="1" locked="0" layoutInCell="1" allowOverlap="1" wp14:anchorId="1AD9F8E5" wp14:editId="372E2835">
            <wp:simplePos x="0" y="0"/>
            <wp:positionH relativeFrom="column">
              <wp:posOffset>3400425</wp:posOffset>
            </wp:positionH>
            <wp:positionV relativeFrom="paragraph">
              <wp:posOffset>219075</wp:posOffset>
            </wp:positionV>
            <wp:extent cx="3371122" cy="2057400"/>
            <wp:effectExtent l="0" t="0" r="127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122"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2379" w:rsidRDefault="003A2379" w:rsidP="003A2379">
      <w:pPr>
        <w:ind w:rightChars="2533" w:right="5319" w:firstLineChars="150" w:firstLine="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のグラフは、歯科健診と合わせて行った染め出しの結果です。染め出しとは、歯垢の付着した部分を赤く染めることによって磨き残しのある箇所を可視化するものです。その結果、歯垢の付着がないA判定（色の濃い部分）と、歯垢の付着が１～３箇所のB判定（斜め線の部分）とが半数ずつという結果になりました。6月の染め出しと比較すると、A判定の生徒が</w:t>
      </w:r>
      <w:r w:rsidR="00F14DB5">
        <w:rPr>
          <w:rFonts w:ascii="HG丸ｺﾞｼｯｸM-PRO" w:eastAsia="HG丸ｺﾞｼｯｸM-PRO" w:hAnsi="HG丸ｺﾞｼｯｸM-PRO" w:hint="eastAsia"/>
          <w:szCs w:val="21"/>
        </w:rPr>
        <w:t>約</w:t>
      </w:r>
      <w:r>
        <w:rPr>
          <w:rFonts w:ascii="HG丸ｺﾞｼｯｸM-PRO" w:eastAsia="HG丸ｺﾞｼｯｸM-PRO" w:hAnsi="HG丸ｺﾞｼｯｸM-PRO" w:hint="eastAsia"/>
          <w:szCs w:val="21"/>
        </w:rPr>
        <w:t>２５</w:t>
      </w:r>
      <w:r w:rsidR="00F14DB5">
        <w:rPr>
          <w:rFonts w:ascii="HG丸ｺﾞｼｯｸM-PRO" w:eastAsia="HG丸ｺﾞｼｯｸM-PRO" w:hAnsi="HG丸ｺﾞｼｯｸM-PRO" w:hint="eastAsia"/>
          <w:szCs w:val="21"/>
        </w:rPr>
        <w:t>％増加し、C判定以上（歯垢の付着が４箇所以上）の生徒がいなくなりました。</w:t>
      </w:r>
    </w:p>
    <w:p w:rsidR="00F14DB5" w:rsidRDefault="00F14DB5" w:rsidP="003A2379">
      <w:pPr>
        <w:ind w:rightChars="2533" w:right="5319" w:firstLineChars="150" w:firstLine="315"/>
        <w:rPr>
          <w:rFonts w:ascii="HG丸ｺﾞｼｯｸM-PRO" w:eastAsia="HG丸ｺﾞｼｯｸM-PRO" w:hAnsi="HG丸ｺﾞｼｯｸM-PRO"/>
          <w:szCs w:val="21"/>
        </w:rPr>
      </w:pPr>
    </w:p>
    <w:p w:rsidR="00F14DB5" w:rsidRPr="003A2379" w:rsidRDefault="00F14DB5" w:rsidP="00F14DB5">
      <w:pPr>
        <w:ind w:rightChars="33" w:right="69" w:firstLineChars="150" w:firstLine="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この結果から日頃の歯みがきの質が重要だということが分かると思います。</w:t>
      </w:r>
      <w:r w:rsidR="004A3233">
        <w:rPr>
          <w:rFonts w:ascii="HG丸ｺﾞｼｯｸM-PRO" w:eastAsia="HG丸ｺﾞｼｯｸM-PRO" w:hAnsi="HG丸ｺﾞｼｯｸM-PRO" w:hint="eastAsia"/>
          <w:szCs w:val="21"/>
        </w:rPr>
        <w:t>また、歯科指導でもお話ししましたが、歯みがきと合わせて大切なのが食習慣です。食べるもの、飲むものにも気をつけて、「食べたら磨く」</w:t>
      </w:r>
      <w:bookmarkStart w:id="0" w:name="_GoBack"/>
      <w:bookmarkEnd w:id="0"/>
      <w:r w:rsidR="004A3233">
        <w:rPr>
          <w:rFonts w:ascii="HG丸ｺﾞｼｯｸM-PRO" w:eastAsia="HG丸ｺﾞｼｯｸM-PRO" w:hAnsi="HG丸ｺﾞｼｯｸM-PRO" w:hint="eastAsia"/>
          <w:szCs w:val="21"/>
        </w:rPr>
        <w:t>を合言葉にしていきましょう！</w:t>
      </w:r>
    </w:p>
    <w:p w:rsidR="003A2379" w:rsidRPr="003A2379" w:rsidRDefault="003378F6" w:rsidP="003A2379">
      <w:pPr>
        <w:ind w:left="5985" w:hangingChars="2850" w:hanging="5985"/>
        <w:rPr>
          <w:rFonts w:ascii="HG丸ｺﾞｼｯｸM-PRO" w:eastAsia="HG丸ｺﾞｼｯｸM-PRO" w:hAnsi="HG丸ｺﾞｼｯｸM-PRO"/>
          <w:szCs w:val="21"/>
        </w:rPr>
      </w:pPr>
      <w:r w:rsidRPr="004A3233">
        <w:rPr>
          <w:rFonts w:ascii="HG丸ｺﾞｼｯｸM-PRO" w:eastAsia="HG丸ｺﾞｼｯｸM-PRO" w:hAnsi="HG丸ｺﾞｼｯｸM-PRO"/>
          <w:noProof/>
          <w:szCs w:val="21"/>
        </w:rPr>
        <w:drawing>
          <wp:anchor distT="0" distB="0" distL="114300" distR="114300" simplePos="0" relativeHeight="251720704" behindDoc="1" locked="0" layoutInCell="1" allowOverlap="1" wp14:anchorId="5510954A" wp14:editId="783C1BC2">
            <wp:simplePos x="0" y="0"/>
            <wp:positionH relativeFrom="column">
              <wp:posOffset>-66675</wp:posOffset>
            </wp:positionH>
            <wp:positionV relativeFrom="paragraph">
              <wp:posOffset>38254</wp:posOffset>
            </wp:positionV>
            <wp:extent cx="5004080" cy="2743200"/>
            <wp:effectExtent l="0" t="0" r="6350" b="0"/>
            <wp:wrapNone/>
            <wp:docPr id="9" name="図 9" descr="R:\06年度新システム\16　養教\イラスト・掲示物\イラスト\2024-11\202411_103_ruby\202411_103c_05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06年度新システム\16　養教\イラスト・掲示物\イラスト\2024-11\202411_103_ruby\202411_103c_05_rub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408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Cs w:val="21"/>
        </w:rPr>
        <mc:AlternateContent>
          <mc:Choice Requires="wps">
            <w:drawing>
              <wp:anchor distT="0" distB="0" distL="114300" distR="114300" simplePos="0" relativeHeight="251721728" behindDoc="0" locked="0" layoutInCell="1" allowOverlap="1" wp14:anchorId="3501E68D" wp14:editId="24F6797B">
                <wp:simplePos x="0" y="0"/>
                <wp:positionH relativeFrom="column">
                  <wp:posOffset>4964430</wp:posOffset>
                </wp:positionH>
                <wp:positionV relativeFrom="paragraph">
                  <wp:posOffset>228600</wp:posOffset>
                </wp:positionV>
                <wp:extent cx="1663065" cy="24003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663065" cy="2400300"/>
                        </a:xfrm>
                        <a:prstGeom prst="rect">
                          <a:avLst/>
                        </a:prstGeom>
                        <a:solidFill>
                          <a:schemeClr val="lt1"/>
                        </a:solidFill>
                        <a:ln w="6350" cmpd="dbl">
                          <a:noFill/>
                        </a:ln>
                      </wps:spPr>
                      <wps:txbx>
                        <w:txbxContent>
                          <w:p w:rsidR="003378F6" w:rsidRDefault="003378F6"/>
                          <w:p w:rsidR="003378F6" w:rsidRPr="00D07BFC" w:rsidRDefault="003378F6">
                            <w:pPr>
                              <w:rPr>
                                <w:rFonts w:ascii="HG丸ｺﾞｼｯｸM-PRO" w:eastAsia="HG丸ｺﾞｼｯｸM-PRO" w:hAnsi="HG丸ｺﾞｼｯｸM-PRO"/>
                              </w:rPr>
                            </w:pPr>
                            <w:r w:rsidRPr="00D07BFC">
                              <w:rPr>
                                <w:rFonts w:ascii="HG丸ｺﾞｼｯｸM-PRO" w:eastAsia="HG丸ｺﾞｼｯｸM-PRO" w:hAnsi="HG丸ｺﾞｼｯｸM-PRO" w:hint="eastAsia"/>
                              </w:rPr>
                              <w:t>歯科医受診のお知らせの用紙を</w:t>
                            </w:r>
                            <w:r w:rsidRPr="00D07BFC">
                              <w:rPr>
                                <w:rFonts w:ascii="HG丸ｺﾞｼｯｸM-PRO" w:eastAsia="HG丸ｺﾞｼｯｸM-PRO" w:hAnsi="HG丸ｺﾞｼｯｸM-PRO"/>
                              </w:rPr>
                              <w:t>もらった生徒は、</w:t>
                            </w:r>
                            <w:r w:rsidRPr="00D07BFC">
                              <w:rPr>
                                <w:rFonts w:ascii="HG丸ｺﾞｼｯｸM-PRO" w:eastAsia="HG丸ｺﾞｼｯｸM-PRO" w:hAnsi="HG丸ｺﾞｼｯｸM-PRO" w:hint="eastAsia"/>
                              </w:rPr>
                              <w:t>早めに</w:t>
                            </w:r>
                            <w:r w:rsidRPr="00D07BFC">
                              <w:rPr>
                                <w:rFonts w:ascii="HG丸ｺﾞｼｯｸM-PRO" w:eastAsia="HG丸ｺﾞｼｯｸM-PRO" w:hAnsi="HG丸ｺﾞｼｯｸM-PRO"/>
                              </w:rPr>
                              <w:t>受診しましょう</w:t>
                            </w:r>
                            <w:r w:rsidRPr="00D07BFC">
                              <w:rPr>
                                <w:rFonts w:ascii="HG丸ｺﾞｼｯｸM-PRO" w:eastAsia="HG丸ｺﾞｼｯｸM-PRO" w:hAnsi="HG丸ｺﾞｼｯｸM-PRO" w:hint="eastAsia"/>
                              </w:rPr>
                              <w:t>。</w:t>
                            </w:r>
                          </w:p>
                          <w:p w:rsidR="003378F6" w:rsidRPr="00D07BFC" w:rsidRDefault="003378F6">
                            <w:pPr>
                              <w:rPr>
                                <w:rFonts w:ascii="HG丸ｺﾞｼｯｸM-PRO" w:eastAsia="HG丸ｺﾞｼｯｸM-PRO" w:hAnsi="HG丸ｺﾞｼｯｸM-PRO"/>
                              </w:rPr>
                            </w:pPr>
                          </w:p>
                          <w:p w:rsidR="003378F6" w:rsidRPr="00D07BFC" w:rsidRDefault="003378F6">
                            <w:pPr>
                              <w:rPr>
                                <w:rFonts w:ascii="HG丸ｺﾞｼｯｸM-PRO" w:eastAsia="HG丸ｺﾞｼｯｸM-PRO" w:hAnsi="HG丸ｺﾞｼｯｸM-PRO"/>
                              </w:rPr>
                            </w:pPr>
                            <w:r w:rsidRPr="00D07BFC">
                              <w:rPr>
                                <w:rFonts w:ascii="HG丸ｺﾞｼｯｸM-PRO" w:eastAsia="HG丸ｺﾞｼｯｸM-PRO" w:hAnsi="HG丸ｺﾞｼｯｸM-PRO" w:hint="eastAsia"/>
                              </w:rPr>
                              <w:t>保護者の皆様、</w:t>
                            </w:r>
                            <w:r w:rsidRPr="00D07BFC">
                              <w:rPr>
                                <w:rFonts w:ascii="HG丸ｺﾞｼｯｸM-PRO" w:eastAsia="HG丸ｺﾞｼｯｸM-PRO" w:hAnsi="HG丸ｺﾞｼｯｸM-PRO"/>
                              </w:rPr>
                              <w:t>受診のお願いばかり</w:t>
                            </w:r>
                            <w:r w:rsidRPr="00D07BFC">
                              <w:rPr>
                                <w:rFonts w:ascii="HG丸ｺﾞｼｯｸM-PRO" w:eastAsia="HG丸ｺﾞｼｯｸM-PRO" w:hAnsi="HG丸ｺﾞｼｯｸM-PRO" w:hint="eastAsia"/>
                              </w:rPr>
                              <w:t>で大変恐縮ではございますが</w:t>
                            </w:r>
                            <w:r w:rsidRPr="00D07BFC">
                              <w:rPr>
                                <w:rFonts w:ascii="HG丸ｺﾞｼｯｸM-PRO" w:eastAsia="HG丸ｺﾞｼｯｸM-PRO" w:hAnsi="HG丸ｺﾞｼｯｸM-PRO"/>
                              </w:rPr>
                              <w:t>、よろしくお願いいたします。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01E68D" id="_x0000_t202" coordsize="21600,21600" o:spt="202" path="m,l,21600r21600,l21600,xe">
                <v:stroke joinstyle="miter"/>
                <v:path gradientshapeok="t" o:connecttype="rect"/>
              </v:shapetype>
              <v:shape id="テキスト ボックス 10" o:spid="_x0000_s1026" type="#_x0000_t202" style="position:absolute;left:0;text-align:left;margin-left:390.9pt;margin-top:18pt;width:130.95pt;height:189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" fillcolor="white [3201]" stroked="f" strokeweight=".5pt">
                <v:stroke linestyle="thinThin"/>
                <v:textbox>
                  <w:txbxContent>
                    <w:p w:rsidR="003378F6" w:rsidRDefault="003378F6"/>
                    <w:p w:rsidR="003378F6" w:rsidRPr="00D07BFC" w:rsidRDefault="003378F6">
                      <w:pPr>
                        <w:rPr>
                          <w:rFonts w:ascii="HG丸ｺﾞｼｯｸM-PRO" w:eastAsia="HG丸ｺﾞｼｯｸM-PRO" w:hAnsi="HG丸ｺﾞｼｯｸM-PRO"/>
                        </w:rPr>
                      </w:pPr>
                      <w:r w:rsidRPr="00D07BFC">
                        <w:rPr>
                          <w:rFonts w:ascii="HG丸ｺﾞｼｯｸM-PRO" w:eastAsia="HG丸ｺﾞｼｯｸM-PRO" w:hAnsi="HG丸ｺﾞｼｯｸM-PRO" w:hint="eastAsia"/>
                        </w:rPr>
                        <w:t>歯科医受診のお知らせの用紙を</w:t>
                      </w:r>
                      <w:r w:rsidRPr="00D07BFC">
                        <w:rPr>
                          <w:rFonts w:ascii="HG丸ｺﾞｼｯｸM-PRO" w:eastAsia="HG丸ｺﾞｼｯｸM-PRO" w:hAnsi="HG丸ｺﾞｼｯｸM-PRO"/>
                        </w:rPr>
                        <w:t>もらった生徒は、</w:t>
                      </w:r>
                      <w:r w:rsidRPr="00D07BFC">
                        <w:rPr>
                          <w:rFonts w:ascii="HG丸ｺﾞｼｯｸM-PRO" w:eastAsia="HG丸ｺﾞｼｯｸM-PRO" w:hAnsi="HG丸ｺﾞｼｯｸM-PRO" w:hint="eastAsia"/>
                        </w:rPr>
                        <w:t>早めに</w:t>
                      </w:r>
                      <w:r w:rsidRPr="00D07BFC">
                        <w:rPr>
                          <w:rFonts w:ascii="HG丸ｺﾞｼｯｸM-PRO" w:eastAsia="HG丸ｺﾞｼｯｸM-PRO" w:hAnsi="HG丸ｺﾞｼｯｸM-PRO"/>
                        </w:rPr>
                        <w:t>受診しましょう</w:t>
                      </w:r>
                      <w:r w:rsidRPr="00D07BFC">
                        <w:rPr>
                          <w:rFonts w:ascii="HG丸ｺﾞｼｯｸM-PRO" w:eastAsia="HG丸ｺﾞｼｯｸM-PRO" w:hAnsi="HG丸ｺﾞｼｯｸM-PRO" w:hint="eastAsia"/>
                        </w:rPr>
                        <w:t>。</w:t>
                      </w:r>
                    </w:p>
                    <w:p w:rsidR="003378F6" w:rsidRPr="00D07BFC" w:rsidRDefault="003378F6">
                      <w:pPr>
                        <w:rPr>
                          <w:rFonts w:ascii="HG丸ｺﾞｼｯｸM-PRO" w:eastAsia="HG丸ｺﾞｼｯｸM-PRO" w:hAnsi="HG丸ｺﾞｼｯｸM-PRO"/>
                        </w:rPr>
                      </w:pPr>
                    </w:p>
                    <w:p w:rsidR="003378F6" w:rsidRPr="00D07BFC" w:rsidRDefault="003378F6">
                      <w:pPr>
                        <w:rPr>
                          <w:rFonts w:ascii="HG丸ｺﾞｼｯｸM-PRO" w:eastAsia="HG丸ｺﾞｼｯｸM-PRO" w:hAnsi="HG丸ｺﾞｼｯｸM-PRO"/>
                        </w:rPr>
                      </w:pPr>
                      <w:r w:rsidRPr="00D07BFC">
                        <w:rPr>
                          <w:rFonts w:ascii="HG丸ｺﾞｼｯｸM-PRO" w:eastAsia="HG丸ｺﾞｼｯｸM-PRO" w:hAnsi="HG丸ｺﾞｼｯｸM-PRO" w:hint="eastAsia"/>
                        </w:rPr>
                        <w:t>保護者の皆様、</w:t>
                      </w:r>
                      <w:r w:rsidRPr="00D07BFC">
                        <w:rPr>
                          <w:rFonts w:ascii="HG丸ｺﾞｼｯｸM-PRO" w:eastAsia="HG丸ｺﾞｼｯｸM-PRO" w:hAnsi="HG丸ｺﾞｼｯｸM-PRO"/>
                        </w:rPr>
                        <w:t>受診のお願いばかり</w:t>
                      </w:r>
                      <w:r w:rsidRPr="00D07BFC">
                        <w:rPr>
                          <w:rFonts w:ascii="HG丸ｺﾞｼｯｸM-PRO" w:eastAsia="HG丸ｺﾞｼｯｸM-PRO" w:hAnsi="HG丸ｺﾞｼｯｸM-PRO" w:hint="eastAsia"/>
                        </w:rPr>
                        <w:t>で大変恐縮ではございますが</w:t>
                      </w:r>
                      <w:r w:rsidRPr="00D07BFC">
                        <w:rPr>
                          <w:rFonts w:ascii="HG丸ｺﾞｼｯｸM-PRO" w:eastAsia="HG丸ｺﾞｼｯｸM-PRO" w:hAnsi="HG丸ｺﾞｼｯｸM-PRO"/>
                        </w:rPr>
                        <w:t>、よろしくお願いいたします。</w:t>
                      </w:r>
                    </w:p>
                  </w:txbxContent>
                </v:textbox>
              </v:shape>
            </w:pict>
          </mc:Fallback>
        </mc:AlternateContent>
      </w:r>
    </w:p>
    <w:p w:rsidR="00FE2D43" w:rsidRDefault="00D07BFC">
      <w:pPr>
        <w:rPr>
          <w:noProof/>
        </w:rPr>
      </w:pPr>
      <w:r>
        <w:rPr>
          <w:rFonts w:ascii="HG丸ｺﾞｼｯｸM-PRO" w:eastAsia="HG丸ｺﾞｼｯｸM-PRO" w:hAnsi="HG丸ｺﾞｼｯｸM-PRO"/>
          <w:noProof/>
          <w:szCs w:val="21"/>
        </w:rPr>
        <mc:AlternateContent>
          <mc:Choice Requires="wps">
            <w:drawing>
              <wp:anchor distT="0" distB="0" distL="114300" distR="114300" simplePos="0" relativeHeight="251730944" behindDoc="0" locked="0" layoutInCell="1" allowOverlap="1" wp14:anchorId="34413EBD" wp14:editId="4610A802">
                <wp:simplePos x="0" y="0"/>
                <wp:positionH relativeFrom="column">
                  <wp:posOffset>4938765</wp:posOffset>
                </wp:positionH>
                <wp:positionV relativeFrom="paragraph">
                  <wp:posOffset>113044</wp:posOffset>
                </wp:positionV>
                <wp:extent cx="1693210" cy="2172956"/>
                <wp:effectExtent l="0" t="0" r="21590" b="18415"/>
                <wp:wrapNone/>
                <wp:docPr id="1" name="フレーム 1"/>
                <wp:cNvGraphicFramePr/>
                <a:graphic xmlns:a="http://schemas.openxmlformats.org/drawingml/2006/main">
                  <a:graphicData uri="http://schemas.microsoft.com/office/word/2010/wordprocessingShape">
                    <wps:wsp>
                      <wps:cNvSpPr/>
                      <wps:spPr>
                        <a:xfrm>
                          <a:off x="0" y="0"/>
                          <a:ext cx="1693210" cy="2172956"/>
                        </a:xfrm>
                        <a:prstGeom prst="frame">
                          <a:avLst>
                            <a:gd name="adj1" fmla="val 293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D4B6B" id="フレーム 1" o:spid="_x0000_s1026" style="position:absolute;left:0;text-align:left;margin-left:388.9pt;margin-top:8.9pt;width:133.3pt;height:17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3210,217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" path="m,l1693210,r,2172956l,2172956,,xm49628,49628r,2073700l1643582,2123328r,-2073700l49628,49628xe" fillcolor="#5b9bd5 [3204]" strokecolor="#1f4d78 [1604]" strokeweight="1pt">
                <v:stroke joinstyle="miter"/>
                <v:path arrowok="t" o:connecttype="custom" o:connectlocs="0,0;1693210,0;1693210,2172956;0,2172956;0,0;49628,49628;49628,2123328;1643582,2123328;1643582,49628;49628,49628" o:connectangles="0,0,0,0,0,0,0,0,0,0"/>
              </v:shape>
            </w:pict>
          </mc:Fallback>
        </mc:AlternateContent>
      </w:r>
    </w:p>
    <w:p w:rsidR="00FE2D43" w:rsidRDefault="00FE2D43">
      <w:pPr>
        <w:rPr>
          <w:noProof/>
        </w:rPr>
      </w:pPr>
    </w:p>
    <w:p w:rsidR="00FE2D43" w:rsidRPr="004A3233" w:rsidRDefault="00FE2D43">
      <w:pPr>
        <w:rPr>
          <w:noProof/>
        </w:rPr>
      </w:pPr>
    </w:p>
    <w:p w:rsidR="00FE2D43" w:rsidRDefault="00FE2D43">
      <w:pPr>
        <w:rPr>
          <w:noProof/>
        </w:rPr>
      </w:pPr>
    </w:p>
    <w:p w:rsidR="00FE2D43" w:rsidRPr="008063D2" w:rsidRDefault="00FE2D43">
      <w:pPr>
        <w:rPr>
          <w:noProof/>
        </w:rPr>
      </w:pPr>
    </w:p>
    <w:p w:rsidR="00FE2D43" w:rsidRDefault="00FE2D43">
      <w:pPr>
        <w:rPr>
          <w:rFonts w:ascii="HG丸ｺﾞｼｯｸM-PRO" w:eastAsia="HG丸ｺﾞｼｯｸM-PRO" w:hAnsi="HG丸ｺﾞｼｯｸM-PRO"/>
          <w:szCs w:val="21"/>
        </w:rPr>
      </w:pPr>
    </w:p>
    <w:p w:rsidR="00D747E2" w:rsidRDefault="00D747E2" w:rsidP="00D747E2">
      <w:pPr>
        <w:jc w:val="center"/>
        <w:rPr>
          <w:rFonts w:ascii="HGP創英角ﾎﾟｯﾌﾟ体" w:eastAsia="HGP創英角ﾎﾟｯﾌﾟ体" w:hAnsi="HGP創英角ﾎﾟｯﾌﾟ体"/>
          <w:sz w:val="36"/>
          <w:szCs w:val="36"/>
        </w:rPr>
      </w:pPr>
    </w:p>
    <w:p w:rsidR="00D747E2" w:rsidRDefault="00D747E2" w:rsidP="00D747E2">
      <w:pPr>
        <w:jc w:val="center"/>
        <w:rPr>
          <w:rFonts w:ascii="HGP創英角ﾎﾟｯﾌﾟ体" w:eastAsia="HGP創英角ﾎﾟｯﾌﾟ体" w:hAnsi="HGP創英角ﾎﾟｯﾌﾟ体"/>
          <w:sz w:val="36"/>
          <w:szCs w:val="36"/>
        </w:rPr>
      </w:pPr>
    </w:p>
    <w:p w:rsidR="00D747E2" w:rsidRDefault="00D747E2" w:rsidP="00D747E2">
      <w:pPr>
        <w:jc w:val="center"/>
        <w:rPr>
          <w:rFonts w:ascii="HGP創英角ﾎﾟｯﾌﾟ体" w:eastAsia="HGP創英角ﾎﾟｯﾌﾟ体" w:hAnsi="HGP創英角ﾎﾟｯﾌﾟ体"/>
          <w:sz w:val="36"/>
          <w:szCs w:val="36"/>
        </w:rPr>
      </w:pPr>
    </w:p>
    <w:p w:rsidR="00D747E2" w:rsidRPr="00D747E2" w:rsidRDefault="00610DFB" w:rsidP="00D747E2">
      <w:pPr>
        <w:jc w:val="center"/>
        <w:rPr>
          <w:rFonts w:ascii="HGP創英角ﾎﾟｯﾌﾟ体" w:eastAsia="HGP創英角ﾎﾟｯﾌﾟ体" w:hAnsi="HGP創英角ﾎﾟｯﾌﾟ体"/>
          <w:sz w:val="36"/>
          <w:szCs w:val="36"/>
        </w:rPr>
      </w:pPr>
      <w:r w:rsidRPr="00610DFB">
        <w:rPr>
          <mc:AlternateContent>
            <mc:Choice Requires="w16se">
              <w:rFonts w:ascii="HGS創英角ﾎﾟｯﾌﾟ体" w:eastAsia="HGS創英角ﾎﾟｯﾌﾟ体" w:hAnsi="HGS創英角ﾎﾟｯﾌﾟ体" w:hint="eastAsia"/>
            </mc:Choice>
            <mc:Fallback>
              <w:rFonts w:ascii="Segoe UI Symbol" w:eastAsia="Segoe UI Symbol" w:hAnsi="Segoe UI Symbol" w:cs="Segoe UI Symbol"/>
            </mc:Fallback>
          </mc:AlternateContent>
          <w:noProof/>
          <w:sz w:val="44"/>
          <w:szCs w:val="21"/>
        </w:rPr>
        <w:lastRenderedPageBreak/>
        <mc:AlternateContent>
          <mc:Choice Requires="w16se">
            <w16se:symEx w16se:font="Segoe UI Symbol" w16se:char="2606"/>
          </mc:Choice>
          <mc:Fallback>
            <w:t>☆</w:t>
          </mc:Fallback>
        </mc:AlternateContent>
      </w:r>
      <w:r w:rsidR="00D747E2" w:rsidRPr="00371A7F">
        <w:rPr>
          <w:rFonts w:ascii="HG丸ｺﾞｼｯｸM-PRO" w:eastAsia="HG丸ｺﾞｼｯｸM-PRO" w:hAnsi="HG丸ｺﾞｼｯｸM-PRO"/>
          <w:noProof/>
          <w:szCs w:val="21"/>
        </w:rPr>
        <w:drawing>
          <wp:anchor distT="0" distB="0" distL="114300" distR="114300" simplePos="0" relativeHeight="251723776" behindDoc="1" locked="0" layoutInCell="1" allowOverlap="1" wp14:anchorId="2D46760B" wp14:editId="032B6170">
            <wp:simplePos x="0" y="0"/>
            <wp:positionH relativeFrom="column">
              <wp:posOffset>4131310</wp:posOffset>
            </wp:positionH>
            <wp:positionV relativeFrom="paragraph">
              <wp:posOffset>457200</wp:posOffset>
            </wp:positionV>
            <wp:extent cx="2493010" cy="3220720"/>
            <wp:effectExtent l="0" t="0" r="2540" b="0"/>
            <wp:wrapNone/>
            <wp:docPr id="12" name="図 12" descr="R:\06年度新システム\16　養教\イラスト・掲示物\間違え探し\2024-11\202411_107c_05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06年度新システム\16　養教\イラスト・掲示物\間違え探し\2024-11\202411_107c_05_rub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3010" cy="322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7E2" w:rsidRPr="00D747E2">
        <w:rPr>
          <w:rFonts w:ascii="HGP創英角ﾎﾟｯﾌﾟ体" w:eastAsia="HGP創英角ﾎﾟｯﾌﾟ体" w:hAnsi="HGP創英角ﾎﾟｯﾌﾟ体" w:hint="eastAsia"/>
          <w:sz w:val="36"/>
          <w:szCs w:val="36"/>
        </w:rPr>
        <w:t xml:space="preserve">２つの絵を見比べて </w:t>
      </w:r>
      <w:r w:rsidR="00D747E2" w:rsidRPr="00D747E2">
        <w:rPr>
          <w:rFonts w:ascii="HGP創英角ﾎﾟｯﾌﾟ体" w:eastAsia="HGP創英角ﾎﾟｯﾌﾟ体" w:hAnsi="HGP創英角ﾎﾟｯﾌﾟ体" w:hint="eastAsia"/>
          <w:i/>
          <w:color w:val="FF0000"/>
          <w:sz w:val="40"/>
          <w:szCs w:val="40"/>
        </w:rPr>
        <w:t>７つのちがい</w:t>
      </w:r>
      <w:r w:rsidR="00D747E2" w:rsidRPr="00D747E2">
        <w:rPr>
          <w:rFonts w:ascii="HGP創英角ﾎﾟｯﾌﾟ体" w:eastAsia="HGP創英角ﾎﾟｯﾌﾟ体" w:hAnsi="HGP創英角ﾎﾟｯﾌﾟ体" w:hint="eastAsia"/>
          <w:i/>
          <w:color w:val="FF0000"/>
          <w:sz w:val="36"/>
          <w:szCs w:val="36"/>
        </w:rPr>
        <w:t xml:space="preserve"> </w:t>
      </w:r>
      <w:r w:rsidR="00D747E2" w:rsidRPr="00D747E2">
        <w:rPr>
          <w:rFonts w:ascii="HGP創英角ﾎﾟｯﾌﾟ体" w:eastAsia="HGP創英角ﾎﾟｯﾌﾟ体" w:hAnsi="HGP創英角ﾎﾟｯﾌﾟ体" w:hint="eastAsia"/>
          <w:sz w:val="36"/>
          <w:szCs w:val="36"/>
        </w:rPr>
        <w:t>を探そう！！</w:t>
      </w:r>
    </w:p>
    <w:p w:rsidR="00610DFB" w:rsidRPr="00610DFB" w:rsidRDefault="00610DFB" w:rsidP="00610DFB">
      <w:pPr>
        <w:ind w:rightChars="3933" w:right="8259"/>
        <w:rPr>
          <w:rFonts w:ascii="HG丸ｺﾞｼｯｸM-PRO" w:eastAsia="HG丸ｺﾞｼｯｸM-PRO" w:hAnsi="HG丸ｺﾞｼｯｸM-PRO"/>
          <w:szCs w:val="21"/>
        </w:rPr>
      </w:pPr>
      <w:r w:rsidRPr="00371A7F">
        <w:rPr>
          <w:rFonts w:ascii="HG丸ｺﾞｼｯｸM-PRO" w:eastAsia="HG丸ｺﾞｼｯｸM-PRO" w:hAnsi="HG丸ｺﾞｼｯｸM-PRO"/>
          <w:noProof/>
          <w:szCs w:val="21"/>
        </w:rPr>
        <w:drawing>
          <wp:anchor distT="0" distB="0" distL="114300" distR="114300" simplePos="0" relativeHeight="251722752" behindDoc="1" locked="0" layoutInCell="1" allowOverlap="1" wp14:anchorId="3245A635" wp14:editId="350612A7">
            <wp:simplePos x="0" y="0"/>
            <wp:positionH relativeFrom="column">
              <wp:posOffset>1533525</wp:posOffset>
            </wp:positionH>
            <wp:positionV relativeFrom="paragraph">
              <wp:posOffset>23626</wp:posOffset>
            </wp:positionV>
            <wp:extent cx="2477728" cy="3200400"/>
            <wp:effectExtent l="0" t="0" r="0" b="0"/>
            <wp:wrapNone/>
            <wp:docPr id="11" name="図 11" descr="R:\06年度新システム\16　養教\イラスト・掲示物\間違え探し\2024-11\202411_107c_04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06年度新システム\16　養教\イラスト・掲示物\間違え探し\2024-11\202411_107c_04_rub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7728"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0DFB" w:rsidRDefault="00D747E2" w:rsidP="00610DFB">
      <w:pPr>
        <w:ind w:rightChars="3933" w:right="8259"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今月は、風邪予防！朝晩と日中の気温差が大きく、体調を崩しやすい時季です。</w:t>
      </w:r>
    </w:p>
    <w:p w:rsidR="00610DFB" w:rsidRDefault="00610DFB" w:rsidP="00610DFB">
      <w:pPr>
        <w:ind w:rightChars="3933" w:right="8259"/>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山中でも、風邪症状を訴える生徒が多くなっています。インフルエンザなどの感染症が流行する冬も近づいてきました。</w:t>
      </w:r>
    </w:p>
    <w:p w:rsidR="007D2746" w:rsidRDefault="007D2746" w:rsidP="00610DFB">
      <w:pPr>
        <w:ind w:rightChars="3933" w:right="8259"/>
        <w:rPr>
          <w:rFonts w:ascii="HG丸ｺﾞｼｯｸM-PRO" w:eastAsia="HG丸ｺﾞｼｯｸM-PRO" w:hAnsi="HG丸ｺﾞｼｯｸM-PRO"/>
          <w:szCs w:val="21"/>
        </w:rPr>
      </w:pPr>
      <w:r w:rsidRPr="007D2746">
        <w:rPr>
          <w:rFonts w:ascii="HG丸ｺﾞｼｯｸM-PRO" w:eastAsia="HG丸ｺﾞｼｯｸM-PRO" w:hAnsi="HG丸ｺﾞｼｯｸM-PRO"/>
          <w:noProof/>
          <w:szCs w:val="21"/>
        </w:rPr>
        <w:drawing>
          <wp:anchor distT="0" distB="0" distL="114300" distR="114300" simplePos="0" relativeHeight="251729920" behindDoc="1" locked="0" layoutInCell="1" allowOverlap="1" wp14:anchorId="7CD819E5" wp14:editId="09665BAF">
            <wp:simplePos x="0" y="0"/>
            <wp:positionH relativeFrom="column">
              <wp:posOffset>-66675</wp:posOffset>
            </wp:positionH>
            <wp:positionV relativeFrom="paragraph">
              <wp:posOffset>820420</wp:posOffset>
            </wp:positionV>
            <wp:extent cx="4657725" cy="4210050"/>
            <wp:effectExtent l="0" t="0" r="9525" b="0"/>
            <wp:wrapNone/>
            <wp:docPr id="19" name="図 19" descr="R:\06年度新システム\16　養教\イラスト・掲示物\イラスト\2024-11\202411_tayori\cyuu_kou\202411_tayori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06年度新システム\16　養教\イラスト・掲示物\イラスト\2024-11\202411_tayori\cyuu_kou\202411_tayori_b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31260"/>
                    <a:stretch/>
                  </pic:blipFill>
                  <pic:spPr bwMode="auto">
                    <a:xfrm>
                      <a:off x="0" y="0"/>
                      <a:ext cx="4657725" cy="4210050"/>
                    </a:xfrm>
                    <a:prstGeom prst="rect">
                      <a:avLst/>
                    </a:prstGeom>
                    <a:noFill/>
                    <a:ln>
                      <a:noFill/>
                    </a:ln>
                    <a:extLst>
                      <a:ext uri="{53640926-AAD7-44D8-BBD7-CCE9431645EC}">
                        <a14:shadowObscured xmlns:a14="http://schemas.microsoft.com/office/drawing/2010/main"/>
                      </a:ext>
                    </a:extLst>
                  </pic:spPr>
                </pic:pic>
              </a:graphicData>
            </a:graphic>
          </wp:anchor>
        </w:drawing>
      </w:r>
      <w:r w:rsidR="00610DFB">
        <w:rPr>
          <w:rFonts w:ascii="HG丸ｺﾞｼｯｸM-PRO" w:eastAsia="HG丸ｺﾞｼｯｸM-PRO" w:hAnsi="HG丸ｺﾞｼｯｸM-PRO" w:hint="eastAsia"/>
          <w:szCs w:val="21"/>
        </w:rPr>
        <w:t xml:space="preserve">　感染症にかからない行動を考えてみてくださいね！</w:t>
      </w:r>
    </w:p>
    <w:p w:rsidR="007D2746" w:rsidRDefault="007D2746" w:rsidP="00610DFB">
      <w:pPr>
        <w:ind w:rightChars="3933" w:right="8259"/>
        <w:rPr>
          <w:rFonts w:ascii="HG丸ｺﾞｼｯｸM-PRO" w:eastAsia="HG丸ｺﾞｼｯｸM-PRO" w:hAnsi="HG丸ｺﾞｼｯｸM-PRO"/>
          <w:szCs w:val="21"/>
        </w:rPr>
      </w:pPr>
    </w:p>
    <w:p w:rsidR="007D2746" w:rsidRDefault="007D2746" w:rsidP="007D2746">
      <w:pPr>
        <w:ind w:leftChars="3450" w:left="7245" w:rightChars="-16" w:right="-34" w:firstLineChars="142" w:firstLine="298"/>
        <w:rPr>
          <w:rFonts w:ascii="HG丸ｺﾞｼｯｸM-PRO" w:eastAsia="HG丸ｺﾞｼｯｸM-PRO" w:hAnsi="HG丸ｺﾞｼｯｸM-PRO"/>
          <w:szCs w:val="21"/>
        </w:rPr>
      </w:pPr>
    </w:p>
    <w:p w:rsidR="007D2746" w:rsidRDefault="007D2746" w:rsidP="007D2746">
      <w:pPr>
        <w:ind w:leftChars="3450" w:left="7245" w:rightChars="-16" w:right="-34" w:firstLineChars="142" w:firstLine="29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体の不調と合わせて大切なのが心の不調です。チェックリストは、いくつ当てはまりましたか？</w:t>
      </w:r>
    </w:p>
    <w:p w:rsidR="007D2746" w:rsidRDefault="007D2746" w:rsidP="007D2746">
      <w:pPr>
        <w:ind w:leftChars="3450" w:left="7245" w:rightChars="-16" w:right="-34" w:firstLineChars="142" w:firstLine="298"/>
        <w:rPr>
          <w:rFonts w:ascii="HG丸ｺﾞｼｯｸM-PRO" w:eastAsia="HG丸ｺﾞｼｯｸM-PRO" w:hAnsi="HG丸ｺﾞｼｯｸM-PRO"/>
          <w:szCs w:val="21"/>
        </w:rPr>
      </w:pPr>
    </w:p>
    <w:p w:rsidR="007D2746" w:rsidRDefault="007D2746" w:rsidP="007D2746">
      <w:pPr>
        <w:ind w:leftChars="3450" w:left="7245" w:rightChars="-16" w:right="-34" w:firstLineChars="142" w:firstLine="29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多く当てはまったからと言って心配することはありません。一般的には、春が近づくにつれて自然によくなるケースが多いようです。</w:t>
      </w:r>
    </w:p>
    <w:p w:rsidR="007D2746" w:rsidRDefault="007D2746" w:rsidP="007D2746">
      <w:pPr>
        <w:ind w:leftChars="3450" w:left="7245" w:rightChars="-16" w:right="-34" w:firstLineChars="142" w:firstLine="298"/>
        <w:rPr>
          <w:rFonts w:ascii="HG丸ｺﾞｼｯｸM-PRO" w:eastAsia="HG丸ｺﾞｼｯｸM-PRO" w:hAnsi="HG丸ｺﾞｼｯｸM-PRO"/>
          <w:szCs w:val="21"/>
        </w:rPr>
      </w:pPr>
    </w:p>
    <w:p w:rsidR="00903300" w:rsidRPr="00F70D17" w:rsidRDefault="00BC1B0B" w:rsidP="007D2746">
      <w:pPr>
        <w:ind w:leftChars="3450" w:left="7245" w:rightChars="-16" w:right="-34" w:firstLineChars="142" w:firstLine="298"/>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26848" behindDoc="1" locked="0" layoutInCell="1" allowOverlap="1" wp14:anchorId="4ECA5694" wp14:editId="43683C63">
            <wp:simplePos x="0" y="0"/>
            <wp:positionH relativeFrom="column">
              <wp:posOffset>5400674</wp:posOffset>
            </wp:positionH>
            <wp:positionV relativeFrom="paragraph">
              <wp:posOffset>1600200</wp:posOffset>
            </wp:positionV>
            <wp:extent cx="1226185" cy="224158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8877" cy="2246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DFB">
        <w:rPr>
          <w:rFonts w:ascii="HG丸ｺﾞｼｯｸM-PRO" w:eastAsia="HG丸ｺﾞｼｯｸM-PRO" w:hAnsi="HG丸ｺﾞｼｯｸM-PRO" w:cs="Times New Roman"/>
          <w:noProof/>
        </w:rPr>
        <mc:AlternateContent>
          <mc:Choice Requires="wps">
            <w:drawing>
              <wp:anchor distT="0" distB="0" distL="114300" distR="114300" simplePos="0" relativeHeight="251728896" behindDoc="0" locked="0" layoutInCell="1" allowOverlap="1" wp14:anchorId="5E969705" wp14:editId="522C8630">
                <wp:simplePos x="0" y="0"/>
                <wp:positionH relativeFrom="column">
                  <wp:posOffset>0</wp:posOffset>
                </wp:positionH>
                <wp:positionV relativeFrom="paragraph">
                  <wp:posOffset>1943100</wp:posOffset>
                </wp:positionV>
                <wp:extent cx="5200650" cy="1600200"/>
                <wp:effectExtent l="0" t="0" r="419100" b="19050"/>
                <wp:wrapNone/>
                <wp:docPr id="17" name="角丸四角形吹き出し 17"/>
                <wp:cNvGraphicFramePr/>
                <a:graphic xmlns:a="http://schemas.openxmlformats.org/drawingml/2006/main">
                  <a:graphicData uri="http://schemas.microsoft.com/office/word/2010/wordprocessingShape">
                    <wps:wsp>
                      <wps:cNvSpPr/>
                      <wps:spPr>
                        <a:xfrm>
                          <a:off x="0" y="0"/>
                          <a:ext cx="5200650" cy="1600200"/>
                        </a:xfrm>
                        <a:prstGeom prst="wedgeRoundRectCallout">
                          <a:avLst>
                            <a:gd name="adj1" fmla="val 57479"/>
                            <a:gd name="adj2" fmla="val -21136"/>
                            <a:gd name="adj3" fmla="val 16667"/>
                          </a:avLst>
                        </a:prstGeom>
                        <a:noFill/>
                        <a:ln w="9525" cap="flat" cmpd="sng" algn="ctr">
                          <a:solidFill>
                            <a:sysClr val="windowText" lastClr="000000"/>
                          </a:solidFill>
                          <a:prstDash val="solid"/>
                          <a:round/>
                          <a:headEnd type="none" w="med" len="med"/>
                          <a:tailEnd type="none" w="med" len="med"/>
                        </a:ln>
                        <a:effectLst/>
                      </wps:spPr>
                      <wps:txbx>
                        <w:txbxContent>
                          <w:p w:rsidR="00BC1B0B" w:rsidRPr="00BC1B0B" w:rsidRDefault="007D2746" w:rsidP="00BC1B0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体の健康も</w:t>
                            </w:r>
                            <w:r>
                              <w:rPr>
                                <w:rFonts w:ascii="HG丸ｺﾞｼｯｸM-PRO" w:eastAsia="HG丸ｺﾞｼｯｸM-PRO" w:hAnsi="HG丸ｺﾞｼｯｸM-PRO"/>
                                <w:sz w:val="22"/>
                              </w:rPr>
                              <w:t>心の健康もどちらもとても大切です。心配なこと、</w:t>
                            </w:r>
                            <w:r>
                              <w:rPr>
                                <w:rFonts w:ascii="HG丸ｺﾞｼｯｸM-PRO" w:eastAsia="HG丸ｺﾞｼｯｸM-PRO" w:hAnsi="HG丸ｺﾞｼｯｸM-PRO" w:hint="eastAsia"/>
                                <w:sz w:val="22"/>
                              </w:rPr>
                              <w:t>聞いてみたいこと</w:t>
                            </w:r>
                            <w:r>
                              <w:rPr>
                                <w:rFonts w:ascii="HG丸ｺﾞｼｯｸM-PRO" w:eastAsia="HG丸ｺﾞｼｯｸM-PRO" w:hAnsi="HG丸ｺﾞｼｯｸM-PRO"/>
                                <w:sz w:val="22"/>
                              </w:rPr>
                              <w:t>があったら</w:t>
                            </w:r>
                            <w:r>
                              <w:rPr>
                                <w:rFonts w:ascii="HG丸ｺﾞｼｯｸM-PRO" w:eastAsia="HG丸ｺﾞｼｯｸM-PRO" w:hAnsi="HG丸ｺﾞｼｯｸM-PRO" w:hint="eastAsia"/>
                                <w:sz w:val="22"/>
                              </w:rPr>
                              <w:t>、</w:t>
                            </w:r>
                            <w:r w:rsidR="00BC1B0B">
                              <w:rPr>
                                <w:rFonts w:ascii="HG丸ｺﾞｼｯｸM-PRO" w:eastAsia="HG丸ｺﾞｼｯｸM-PRO" w:hAnsi="HG丸ｺﾞｼｯｸM-PRO" w:hint="eastAsia"/>
                                <w:sz w:val="22"/>
                              </w:rPr>
                              <w:t>いつでも</w:t>
                            </w:r>
                            <w:r w:rsidR="00BC1B0B">
                              <w:rPr>
                                <w:rFonts w:ascii="HG丸ｺﾞｼｯｸM-PRO" w:eastAsia="HG丸ｺﾞｼｯｸM-PRO" w:hAnsi="HG丸ｺﾞｼｯｸM-PRO"/>
                                <w:sz w:val="22"/>
                              </w:rPr>
                              <w:t>聞きに来てくださいね。</w:t>
                            </w:r>
                            <w:r w:rsidR="00BC1B0B">
                              <w:rPr>
                                <w:rFonts w:ascii="HG丸ｺﾞｼｯｸM-PRO" w:eastAsia="HG丸ｺﾞｼｯｸM-PRO" w:hAnsi="HG丸ｺﾞｼｯｸM-PRO" w:hint="eastAsia"/>
                                <w:sz w:val="22"/>
                              </w:rPr>
                              <w:t>不調を感じたら</w:t>
                            </w:r>
                            <w:r w:rsidR="00BC1B0B">
                              <w:rPr>
                                <w:rFonts w:ascii="HG丸ｺﾞｼｯｸM-PRO" w:eastAsia="HG丸ｺﾞｼｯｸM-PRO" w:hAnsi="HG丸ｺﾞｼｯｸM-PRO"/>
                                <w:sz w:val="22"/>
                              </w:rPr>
                              <w:t>遠慮せずに保健室に</w:t>
                            </w:r>
                            <w:r w:rsidR="00BC1B0B">
                              <w:rPr>
                                <w:rFonts w:ascii="HG丸ｺﾞｼｯｸM-PRO" w:eastAsia="HG丸ｺﾞｼｯｸM-PRO" w:hAnsi="HG丸ｺﾞｼｯｸM-PRO" w:hint="eastAsia"/>
                                <w:sz w:val="22"/>
                              </w:rPr>
                              <w:t>来てください</w:t>
                            </w:r>
                            <w:r w:rsidR="00BC1B0B">
                              <w:rPr>
                                <w:rFonts w:ascii="HG丸ｺﾞｼｯｸM-PRO" w:eastAsia="HG丸ｺﾞｼｯｸM-PRO" w:hAnsi="HG丸ｺﾞｼｯｸM-PRO"/>
                                <w:sz w:val="22"/>
                              </w:rPr>
                              <w:t>。</w:t>
                            </w:r>
                          </w:p>
                          <w:p w:rsidR="00BC1B0B" w:rsidRPr="00BC1B0B" w:rsidRDefault="00BC1B0B" w:rsidP="00BC1B0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また、今月から「</w:t>
                            </w:r>
                            <w:r>
                              <w:rPr>
                                <w:rFonts w:ascii="HG丸ｺﾞｼｯｸM-PRO" w:eastAsia="HG丸ｺﾞｼｯｸM-PRO" w:hAnsi="HG丸ｺﾞｼｯｸM-PRO"/>
                                <w:sz w:val="22"/>
                              </w:rPr>
                              <w:t>保健だより</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をホームページに投稿したいと</w:t>
                            </w:r>
                            <w:r>
                              <w:rPr>
                                <w:rFonts w:ascii="HG丸ｺﾞｼｯｸM-PRO" w:eastAsia="HG丸ｺﾞｼｯｸM-PRO" w:hAnsi="HG丸ｺﾞｼｯｸM-PRO" w:hint="eastAsia"/>
                                <w:sz w:val="22"/>
                              </w:rPr>
                              <w:t>思います。カラーで</w:t>
                            </w:r>
                            <w:r>
                              <w:rPr>
                                <w:rFonts w:ascii="HG丸ｺﾞｼｯｸM-PRO" w:eastAsia="HG丸ｺﾞｼｯｸM-PRO" w:hAnsi="HG丸ｺﾞｼｯｸM-PRO"/>
                                <w:sz w:val="22"/>
                              </w:rPr>
                              <w:t>グラフ</w:t>
                            </w:r>
                            <w:r>
                              <w:rPr>
                                <w:rFonts w:ascii="HG丸ｺﾞｼｯｸM-PRO" w:eastAsia="HG丸ｺﾞｼｯｸM-PRO" w:hAnsi="HG丸ｺﾞｼｯｸM-PRO" w:hint="eastAsia"/>
                                <w:sz w:val="22"/>
                              </w:rPr>
                              <w:t>や</w:t>
                            </w:r>
                            <w:r>
                              <w:rPr>
                                <w:rFonts w:ascii="HG丸ｺﾞｼｯｸM-PRO" w:eastAsia="HG丸ｺﾞｼｯｸM-PRO" w:hAnsi="HG丸ｺﾞｼｯｸM-PRO"/>
                                <w:sz w:val="22"/>
                              </w:rPr>
                              <w:t>イラスト、間違え探し等が見られるので</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ぜひご覧ください。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69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 o:spid="_x0000_s1027" type="#_x0000_t62" style="position:absolute;left:0;text-align:left;margin-left:0;margin-top:153pt;width:409.5pt;height:1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" adj="23215,6235" filled="f" strokecolor="windowText">
                <v:stroke joinstyle="round"/>
                <v:textbox>
                  <w:txbxContent>
                    <w:p w:rsidR="00BC1B0B" w:rsidRPr="00BC1B0B" w:rsidRDefault="007D2746" w:rsidP="00BC1B0B">
                      <w:pPr>
                        <w:ind w:firstLineChars="100" w:firstLine="22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体の健康も</w:t>
                      </w:r>
                      <w:r>
                        <w:rPr>
                          <w:rFonts w:ascii="HG丸ｺﾞｼｯｸM-PRO" w:eastAsia="HG丸ｺﾞｼｯｸM-PRO" w:hAnsi="HG丸ｺﾞｼｯｸM-PRO"/>
                          <w:sz w:val="22"/>
                        </w:rPr>
                        <w:t>心の健康もどちらもとても大切です。心配なこと、</w:t>
                      </w:r>
                      <w:r>
                        <w:rPr>
                          <w:rFonts w:ascii="HG丸ｺﾞｼｯｸM-PRO" w:eastAsia="HG丸ｺﾞｼｯｸM-PRO" w:hAnsi="HG丸ｺﾞｼｯｸM-PRO" w:hint="eastAsia"/>
                          <w:sz w:val="22"/>
                        </w:rPr>
                        <w:t>聞いてみたいこと</w:t>
                      </w:r>
                      <w:r>
                        <w:rPr>
                          <w:rFonts w:ascii="HG丸ｺﾞｼｯｸM-PRO" w:eastAsia="HG丸ｺﾞｼｯｸM-PRO" w:hAnsi="HG丸ｺﾞｼｯｸM-PRO"/>
                          <w:sz w:val="22"/>
                        </w:rPr>
                        <w:t>があったら</w:t>
                      </w:r>
                      <w:r>
                        <w:rPr>
                          <w:rFonts w:ascii="HG丸ｺﾞｼｯｸM-PRO" w:eastAsia="HG丸ｺﾞｼｯｸM-PRO" w:hAnsi="HG丸ｺﾞｼｯｸM-PRO" w:hint="eastAsia"/>
                          <w:sz w:val="22"/>
                        </w:rPr>
                        <w:t>、</w:t>
                      </w:r>
                      <w:r w:rsidR="00BC1B0B">
                        <w:rPr>
                          <w:rFonts w:ascii="HG丸ｺﾞｼｯｸM-PRO" w:eastAsia="HG丸ｺﾞｼｯｸM-PRO" w:hAnsi="HG丸ｺﾞｼｯｸM-PRO" w:hint="eastAsia"/>
                          <w:sz w:val="22"/>
                        </w:rPr>
                        <w:t>いつでも</w:t>
                      </w:r>
                      <w:r w:rsidR="00BC1B0B">
                        <w:rPr>
                          <w:rFonts w:ascii="HG丸ｺﾞｼｯｸM-PRO" w:eastAsia="HG丸ｺﾞｼｯｸM-PRO" w:hAnsi="HG丸ｺﾞｼｯｸM-PRO"/>
                          <w:sz w:val="22"/>
                        </w:rPr>
                        <w:t>聞きに来てくださいね。</w:t>
                      </w:r>
                      <w:r w:rsidR="00BC1B0B">
                        <w:rPr>
                          <w:rFonts w:ascii="HG丸ｺﾞｼｯｸM-PRO" w:eastAsia="HG丸ｺﾞｼｯｸM-PRO" w:hAnsi="HG丸ｺﾞｼｯｸM-PRO" w:hint="eastAsia"/>
                          <w:sz w:val="22"/>
                        </w:rPr>
                        <w:t>不調を感じたら</w:t>
                      </w:r>
                      <w:r w:rsidR="00BC1B0B">
                        <w:rPr>
                          <w:rFonts w:ascii="HG丸ｺﾞｼｯｸM-PRO" w:eastAsia="HG丸ｺﾞｼｯｸM-PRO" w:hAnsi="HG丸ｺﾞｼｯｸM-PRO"/>
                          <w:sz w:val="22"/>
                        </w:rPr>
                        <w:t>遠慮せずに保健室に</w:t>
                      </w:r>
                      <w:r w:rsidR="00BC1B0B">
                        <w:rPr>
                          <w:rFonts w:ascii="HG丸ｺﾞｼｯｸM-PRO" w:eastAsia="HG丸ｺﾞｼｯｸM-PRO" w:hAnsi="HG丸ｺﾞｼｯｸM-PRO" w:hint="eastAsia"/>
                          <w:sz w:val="22"/>
                        </w:rPr>
                        <w:t>来てください</w:t>
                      </w:r>
                      <w:r w:rsidR="00BC1B0B">
                        <w:rPr>
                          <w:rFonts w:ascii="HG丸ｺﾞｼｯｸM-PRO" w:eastAsia="HG丸ｺﾞｼｯｸM-PRO" w:hAnsi="HG丸ｺﾞｼｯｸM-PRO"/>
                          <w:sz w:val="22"/>
                        </w:rPr>
                        <w:t>。</w:t>
                      </w:r>
                    </w:p>
                    <w:p w:rsidR="00BC1B0B" w:rsidRPr="00BC1B0B" w:rsidRDefault="00BC1B0B" w:rsidP="00BC1B0B">
                      <w:pPr>
                        <w:ind w:firstLineChars="100" w:firstLine="22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また、今月から「</w:t>
                      </w:r>
                      <w:r>
                        <w:rPr>
                          <w:rFonts w:ascii="HG丸ｺﾞｼｯｸM-PRO" w:eastAsia="HG丸ｺﾞｼｯｸM-PRO" w:hAnsi="HG丸ｺﾞｼｯｸM-PRO"/>
                          <w:sz w:val="22"/>
                        </w:rPr>
                        <w:t>保健だより</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をホームページに投稿したいと</w:t>
                      </w:r>
                      <w:r>
                        <w:rPr>
                          <w:rFonts w:ascii="HG丸ｺﾞｼｯｸM-PRO" w:eastAsia="HG丸ｺﾞｼｯｸM-PRO" w:hAnsi="HG丸ｺﾞｼｯｸM-PRO" w:hint="eastAsia"/>
                          <w:sz w:val="22"/>
                        </w:rPr>
                        <w:t>思います。カラーで</w:t>
                      </w:r>
                      <w:r>
                        <w:rPr>
                          <w:rFonts w:ascii="HG丸ｺﾞｼｯｸM-PRO" w:eastAsia="HG丸ｺﾞｼｯｸM-PRO" w:hAnsi="HG丸ｺﾞｼｯｸM-PRO"/>
                          <w:sz w:val="22"/>
                        </w:rPr>
                        <w:t>グラフ</w:t>
                      </w:r>
                      <w:r>
                        <w:rPr>
                          <w:rFonts w:ascii="HG丸ｺﾞｼｯｸM-PRO" w:eastAsia="HG丸ｺﾞｼｯｸM-PRO" w:hAnsi="HG丸ｺﾞｼｯｸM-PRO" w:hint="eastAsia"/>
                          <w:sz w:val="22"/>
                        </w:rPr>
                        <w:t>や</w:t>
                      </w:r>
                      <w:r>
                        <w:rPr>
                          <w:rFonts w:ascii="HG丸ｺﾞｼｯｸM-PRO" w:eastAsia="HG丸ｺﾞｼｯｸM-PRO" w:hAnsi="HG丸ｺﾞｼｯｸM-PRO"/>
                          <w:sz w:val="22"/>
                        </w:rPr>
                        <w:t>イラスト、間違え探し等が見られるので</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ぜひご覧ください。</w:t>
                      </w:r>
                    </w:p>
                  </w:txbxContent>
                </v:textbox>
              </v:shape>
            </w:pict>
          </mc:Fallback>
        </mc:AlternateContent>
      </w:r>
      <w:r w:rsidR="007D2746">
        <w:rPr>
          <w:rFonts w:ascii="HG丸ｺﾞｼｯｸM-PRO" w:eastAsia="HG丸ｺﾞｼｯｸM-PRO" w:hAnsi="HG丸ｺﾞｼｯｸM-PRO" w:hint="eastAsia"/>
          <w:szCs w:val="21"/>
        </w:rPr>
        <w:t>効果的な対策は、自然の光によく当たるようにすることです。太陽の光を浴びることでセロトニンという「幸せホルモン」が出ると言われています。できるだけ、屋外に出て太陽の光を浴びましょう。</w:t>
      </w:r>
      <w:r w:rsidR="00371A7F" w:rsidRPr="001F3E59">
        <w:rPr>
          <w:rFonts w:ascii="HG丸ｺﾞｼｯｸM-PRO" w:eastAsia="HG丸ｺﾞｼｯｸM-PRO" w:hAnsi="HG丸ｺﾞｼｯｸM-PRO"/>
          <w:noProof/>
          <w:sz w:val="22"/>
          <w:szCs w:val="21"/>
        </w:rPr>
        <w:drawing>
          <wp:anchor distT="0" distB="0" distL="114300" distR="114300" simplePos="0" relativeHeight="251706368" behindDoc="1" locked="0" layoutInCell="1" allowOverlap="1" wp14:anchorId="6B9F047B" wp14:editId="4E7BCDAE">
            <wp:simplePos x="0" y="0"/>
            <wp:positionH relativeFrom="column">
              <wp:posOffset>5403850</wp:posOffset>
            </wp:positionH>
            <wp:positionV relativeFrom="paragraph">
              <wp:posOffset>7432675</wp:posOffset>
            </wp:positionV>
            <wp:extent cx="1256030" cy="22987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6030" cy="2298700"/>
                    </a:xfrm>
                    <a:prstGeom prst="rect">
                      <a:avLst/>
                    </a:prstGeom>
                    <a:noFill/>
                    <a:ln>
                      <a:noFill/>
                    </a:ln>
                  </pic:spPr>
                </pic:pic>
              </a:graphicData>
            </a:graphic>
          </wp:anchor>
        </w:drawing>
      </w:r>
      <w:r w:rsidR="00371A7F" w:rsidRPr="001F3E59">
        <w:rPr>
          <w:rFonts w:ascii="HG丸ｺﾞｼｯｸM-PRO" w:eastAsia="HG丸ｺﾞｼｯｸM-PRO" w:hAnsi="HG丸ｺﾞｼｯｸM-PRO"/>
          <w:noProof/>
          <w:sz w:val="22"/>
          <w:szCs w:val="21"/>
        </w:rPr>
        <mc:AlternateContent>
          <mc:Choice Requires="wps">
            <w:drawing>
              <wp:anchor distT="0" distB="0" distL="114300" distR="114300" simplePos="0" relativeHeight="251705344" behindDoc="0" locked="0" layoutInCell="1" allowOverlap="1" wp14:anchorId="7E8E74BB" wp14:editId="3A21390C">
                <wp:simplePos x="0" y="0"/>
                <wp:positionH relativeFrom="column">
                  <wp:posOffset>635</wp:posOffset>
                </wp:positionH>
                <wp:positionV relativeFrom="paragraph">
                  <wp:posOffset>8004810</wp:posOffset>
                </wp:positionV>
                <wp:extent cx="5061204" cy="1592580"/>
                <wp:effectExtent l="0" t="0" r="539750" b="26670"/>
                <wp:wrapNone/>
                <wp:docPr id="25" name="角丸四角形吹き出し 25"/>
                <wp:cNvGraphicFramePr/>
                <a:graphic xmlns:a="http://schemas.openxmlformats.org/drawingml/2006/main">
                  <a:graphicData uri="http://schemas.microsoft.com/office/word/2010/wordprocessingShape">
                    <wps:wsp>
                      <wps:cNvSpPr/>
                      <wps:spPr>
                        <a:xfrm>
                          <a:off x="0" y="0"/>
                          <a:ext cx="5061204" cy="1592580"/>
                        </a:xfrm>
                        <a:prstGeom prst="wedgeRoundRectCallout">
                          <a:avLst>
                            <a:gd name="adj1" fmla="val 60007"/>
                            <a:gd name="adj2" fmla="val -12618"/>
                            <a:gd name="adj3" fmla="val 16667"/>
                          </a:avLst>
                        </a:prstGeom>
                        <a:noFill/>
                        <a:ln w="9525" cap="flat" cmpd="sng" algn="ctr">
                          <a:solidFill>
                            <a:sysClr val="windowText" lastClr="000000"/>
                          </a:solidFill>
                          <a:prstDash val="solid"/>
                          <a:round/>
                          <a:headEnd type="none" w="med" len="med"/>
                          <a:tailEnd type="none" w="med" len="med"/>
                        </a:ln>
                        <a:effectLst/>
                      </wps:spPr>
                      <wps:txbx>
                        <w:txbxContent>
                          <w:p w:rsidR="00A547B5" w:rsidRPr="00A547B5" w:rsidRDefault="004A3233" w:rsidP="002D44F4">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今月より</w:t>
                            </w:r>
                            <w:r>
                              <w:rPr>
                                <w:rFonts w:ascii="HG丸ｺﾞｼｯｸM-PRO" w:eastAsia="HG丸ｺﾞｼｯｸM-PRO" w:hAnsi="HG丸ｺﾞｼｯｸM-PRO"/>
                                <w:sz w:val="24"/>
                              </w:rPr>
                              <w:t>保健だよりをホームページにも</w:t>
                            </w:r>
                            <w:r>
                              <w:rPr>
                                <w:rFonts w:ascii="HG丸ｺﾞｼｯｸM-PRO" w:eastAsia="HG丸ｺﾞｼｯｸM-PRO" w:hAnsi="HG丸ｺﾞｼｯｸM-PRO" w:hint="eastAsia"/>
                                <w:sz w:val="24"/>
                              </w:rPr>
                              <w:t>投稿したいと思います</w:t>
                            </w:r>
                            <w:r>
                              <w:rPr>
                                <w:rFonts w:ascii="HG丸ｺﾞｼｯｸM-PRO" w:eastAsia="HG丸ｺﾞｼｯｸM-PRO" w:hAnsi="HG丸ｺﾞｼｯｸM-PRO"/>
                                <w:sz w:val="24"/>
                              </w:rPr>
                              <w:t>。カラーで</w:t>
                            </w:r>
                            <w:r>
                              <w:rPr>
                                <w:rFonts w:ascii="HG丸ｺﾞｼｯｸM-PRO" w:eastAsia="HG丸ｺﾞｼｯｸM-PRO" w:hAnsi="HG丸ｺﾞｼｯｸM-PRO" w:hint="eastAsia"/>
                                <w:sz w:val="24"/>
                              </w:rPr>
                              <w:t>グラフや</w:t>
                            </w:r>
                            <w:r>
                              <w:rPr>
                                <w:rFonts w:ascii="HG丸ｺﾞｼｯｸM-PRO" w:eastAsia="HG丸ｺﾞｼｯｸM-PRO" w:hAnsi="HG丸ｺﾞｼｯｸM-PRO"/>
                                <w:sz w:val="24"/>
                              </w:rPr>
                              <w:t>イラストを見ることができるので、ぜひご覧ください。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E74BB" id="角丸四角形吹き出し 25" o:spid="_x0000_s1028" type="#_x0000_t62" style="position:absolute;left:0;text-align:left;margin-left:.05pt;margin-top:630.3pt;width:398.5pt;height:12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" adj="23762,8075" filled="f" strokecolor="windowText">
                <v:stroke joinstyle="round"/>
                <v:textbox>
                  <w:txbxContent>
                    <w:p w:rsidR="00A547B5" w:rsidRPr="00A547B5" w:rsidRDefault="004A3233" w:rsidP="002D44F4">
                      <w:pPr>
                        <w:ind w:firstLineChars="100" w:firstLine="24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今月より</w:t>
                      </w:r>
                      <w:r>
                        <w:rPr>
                          <w:rFonts w:ascii="HG丸ｺﾞｼｯｸM-PRO" w:eastAsia="HG丸ｺﾞｼｯｸM-PRO" w:hAnsi="HG丸ｺﾞｼｯｸM-PRO"/>
                          <w:sz w:val="24"/>
                        </w:rPr>
                        <w:t>保健だよりをホームページにも</w:t>
                      </w:r>
                      <w:r>
                        <w:rPr>
                          <w:rFonts w:ascii="HG丸ｺﾞｼｯｸM-PRO" w:eastAsia="HG丸ｺﾞｼｯｸM-PRO" w:hAnsi="HG丸ｺﾞｼｯｸM-PRO" w:hint="eastAsia"/>
                          <w:sz w:val="24"/>
                        </w:rPr>
                        <w:t>投稿したいと思います</w:t>
                      </w:r>
                      <w:r>
                        <w:rPr>
                          <w:rFonts w:ascii="HG丸ｺﾞｼｯｸM-PRO" w:eastAsia="HG丸ｺﾞｼｯｸM-PRO" w:hAnsi="HG丸ｺﾞｼｯｸM-PRO"/>
                          <w:sz w:val="24"/>
                        </w:rPr>
                        <w:t>。カラーで</w:t>
                      </w:r>
                      <w:r>
                        <w:rPr>
                          <w:rFonts w:ascii="HG丸ｺﾞｼｯｸM-PRO" w:eastAsia="HG丸ｺﾞｼｯｸM-PRO" w:hAnsi="HG丸ｺﾞｼｯｸM-PRO" w:hint="eastAsia"/>
                          <w:sz w:val="24"/>
                        </w:rPr>
                        <w:t>グラフや</w:t>
                      </w:r>
                      <w:r>
                        <w:rPr>
                          <w:rFonts w:ascii="HG丸ｺﾞｼｯｸM-PRO" w:eastAsia="HG丸ｺﾞｼｯｸM-PRO" w:hAnsi="HG丸ｺﾞｼｯｸM-PRO"/>
                          <w:sz w:val="24"/>
                        </w:rPr>
                        <w:t>イラストを見ることができるので、ぜひご覧ください。</w:t>
                      </w:r>
                    </w:p>
                  </w:txbxContent>
                </v:textbox>
              </v:shape>
            </w:pict>
          </mc:Fallback>
        </mc:AlternateContent>
      </w:r>
    </w:p>
    <w:sectPr w:rsidR="00903300" w:rsidRPr="00F70D17" w:rsidSect="001A522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790" w:rsidRDefault="00556790" w:rsidP="00556790">
      <w:r>
        <w:separator/>
      </w:r>
    </w:p>
  </w:endnote>
  <w:endnote w:type="continuationSeparator" w:id="0">
    <w:p w:rsidR="00556790" w:rsidRDefault="00556790" w:rsidP="00556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790" w:rsidRDefault="00556790" w:rsidP="00556790">
      <w:r>
        <w:separator/>
      </w:r>
    </w:p>
  </w:footnote>
  <w:footnote w:type="continuationSeparator" w:id="0">
    <w:p w:rsidR="00556790" w:rsidRDefault="00556790" w:rsidP="005567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229"/>
    <w:rsid w:val="00002BB6"/>
    <w:rsid w:val="00043E2A"/>
    <w:rsid w:val="00072F68"/>
    <w:rsid w:val="000764FE"/>
    <w:rsid w:val="000A594D"/>
    <w:rsid w:val="000E4EFF"/>
    <w:rsid w:val="000E545A"/>
    <w:rsid w:val="001033A2"/>
    <w:rsid w:val="00105E2C"/>
    <w:rsid w:val="0011341B"/>
    <w:rsid w:val="001341DD"/>
    <w:rsid w:val="00163B8C"/>
    <w:rsid w:val="001657B3"/>
    <w:rsid w:val="00166894"/>
    <w:rsid w:val="001A5229"/>
    <w:rsid w:val="001B4843"/>
    <w:rsid w:val="001D1DE6"/>
    <w:rsid w:val="001F2578"/>
    <w:rsid w:val="001F3E59"/>
    <w:rsid w:val="00203922"/>
    <w:rsid w:val="00211AA9"/>
    <w:rsid w:val="002426F3"/>
    <w:rsid w:val="00253061"/>
    <w:rsid w:val="002706B9"/>
    <w:rsid w:val="0029300E"/>
    <w:rsid w:val="002B196A"/>
    <w:rsid w:val="002B4198"/>
    <w:rsid w:val="002C2A44"/>
    <w:rsid w:val="002D44F4"/>
    <w:rsid w:val="002D73D9"/>
    <w:rsid w:val="002E1508"/>
    <w:rsid w:val="00302C5A"/>
    <w:rsid w:val="00332A07"/>
    <w:rsid w:val="003378F6"/>
    <w:rsid w:val="0034335C"/>
    <w:rsid w:val="00371A7F"/>
    <w:rsid w:val="00397DC7"/>
    <w:rsid w:val="003A2379"/>
    <w:rsid w:val="003A6AE2"/>
    <w:rsid w:val="003F08D0"/>
    <w:rsid w:val="003F5A81"/>
    <w:rsid w:val="00413A46"/>
    <w:rsid w:val="00420793"/>
    <w:rsid w:val="004311AA"/>
    <w:rsid w:val="0043257F"/>
    <w:rsid w:val="00482581"/>
    <w:rsid w:val="00490642"/>
    <w:rsid w:val="004A3233"/>
    <w:rsid w:val="004B0851"/>
    <w:rsid w:val="004E19B3"/>
    <w:rsid w:val="00501B5E"/>
    <w:rsid w:val="005119C7"/>
    <w:rsid w:val="00551C41"/>
    <w:rsid w:val="00556790"/>
    <w:rsid w:val="00563947"/>
    <w:rsid w:val="00567F7D"/>
    <w:rsid w:val="00575CBD"/>
    <w:rsid w:val="00594EEA"/>
    <w:rsid w:val="005B3818"/>
    <w:rsid w:val="005C4D31"/>
    <w:rsid w:val="00610DFB"/>
    <w:rsid w:val="00624402"/>
    <w:rsid w:val="006248F3"/>
    <w:rsid w:val="006308CD"/>
    <w:rsid w:val="00643B2E"/>
    <w:rsid w:val="006453E1"/>
    <w:rsid w:val="00670B0F"/>
    <w:rsid w:val="00672FDB"/>
    <w:rsid w:val="006825D2"/>
    <w:rsid w:val="006B5D63"/>
    <w:rsid w:val="006C473B"/>
    <w:rsid w:val="006D6901"/>
    <w:rsid w:val="006E0542"/>
    <w:rsid w:val="006E7A36"/>
    <w:rsid w:val="00700B49"/>
    <w:rsid w:val="00701CB0"/>
    <w:rsid w:val="00733F60"/>
    <w:rsid w:val="0074681B"/>
    <w:rsid w:val="007657C8"/>
    <w:rsid w:val="00770230"/>
    <w:rsid w:val="00776C31"/>
    <w:rsid w:val="00781272"/>
    <w:rsid w:val="00790934"/>
    <w:rsid w:val="007A2AD5"/>
    <w:rsid w:val="007A39FC"/>
    <w:rsid w:val="007A4732"/>
    <w:rsid w:val="007B059C"/>
    <w:rsid w:val="007D2746"/>
    <w:rsid w:val="007F1E39"/>
    <w:rsid w:val="007F7163"/>
    <w:rsid w:val="008063D2"/>
    <w:rsid w:val="008172FB"/>
    <w:rsid w:val="008536EE"/>
    <w:rsid w:val="008B741E"/>
    <w:rsid w:val="008C7F36"/>
    <w:rsid w:val="008D475C"/>
    <w:rsid w:val="008D494A"/>
    <w:rsid w:val="009009F7"/>
    <w:rsid w:val="00900C33"/>
    <w:rsid w:val="00901AA0"/>
    <w:rsid w:val="00903300"/>
    <w:rsid w:val="00953807"/>
    <w:rsid w:val="00970320"/>
    <w:rsid w:val="009A6416"/>
    <w:rsid w:val="009B2809"/>
    <w:rsid w:val="009C228C"/>
    <w:rsid w:val="009E04C5"/>
    <w:rsid w:val="009F2F27"/>
    <w:rsid w:val="009F3C9F"/>
    <w:rsid w:val="00A05A12"/>
    <w:rsid w:val="00A064C1"/>
    <w:rsid w:val="00A12878"/>
    <w:rsid w:val="00A26154"/>
    <w:rsid w:val="00A547B5"/>
    <w:rsid w:val="00A570E6"/>
    <w:rsid w:val="00A8327B"/>
    <w:rsid w:val="00A946D7"/>
    <w:rsid w:val="00AA5A0A"/>
    <w:rsid w:val="00AC46EF"/>
    <w:rsid w:val="00AE39FA"/>
    <w:rsid w:val="00AE7089"/>
    <w:rsid w:val="00B33C09"/>
    <w:rsid w:val="00B74E55"/>
    <w:rsid w:val="00B83AED"/>
    <w:rsid w:val="00BC1B0B"/>
    <w:rsid w:val="00BD6372"/>
    <w:rsid w:val="00BE35B6"/>
    <w:rsid w:val="00C01DCD"/>
    <w:rsid w:val="00C05A09"/>
    <w:rsid w:val="00C12AAC"/>
    <w:rsid w:val="00C1449E"/>
    <w:rsid w:val="00C30774"/>
    <w:rsid w:val="00C3794E"/>
    <w:rsid w:val="00C425A4"/>
    <w:rsid w:val="00C42BB5"/>
    <w:rsid w:val="00C44596"/>
    <w:rsid w:val="00C47FC0"/>
    <w:rsid w:val="00C8297F"/>
    <w:rsid w:val="00C90E54"/>
    <w:rsid w:val="00C934BC"/>
    <w:rsid w:val="00CA4805"/>
    <w:rsid w:val="00CD1BAC"/>
    <w:rsid w:val="00CD47A1"/>
    <w:rsid w:val="00CE66CC"/>
    <w:rsid w:val="00D07BFC"/>
    <w:rsid w:val="00D2234B"/>
    <w:rsid w:val="00D60446"/>
    <w:rsid w:val="00D747E2"/>
    <w:rsid w:val="00D87BB1"/>
    <w:rsid w:val="00DD468A"/>
    <w:rsid w:val="00E24069"/>
    <w:rsid w:val="00E25842"/>
    <w:rsid w:val="00E522B3"/>
    <w:rsid w:val="00EB2107"/>
    <w:rsid w:val="00EC331B"/>
    <w:rsid w:val="00F14DB5"/>
    <w:rsid w:val="00F37800"/>
    <w:rsid w:val="00F66427"/>
    <w:rsid w:val="00F70D17"/>
    <w:rsid w:val="00F76D6F"/>
    <w:rsid w:val="00F97766"/>
    <w:rsid w:val="00FA3B8F"/>
    <w:rsid w:val="00FB07FB"/>
    <w:rsid w:val="00FD7AC0"/>
    <w:rsid w:val="00FE2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4FF96C4A-F3E7-4736-8385-6C52AB894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394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63947"/>
    <w:rPr>
      <w:rFonts w:asciiTheme="majorHAnsi" w:eastAsiaTheme="majorEastAsia" w:hAnsiTheme="majorHAnsi" w:cstheme="majorBidi"/>
      <w:sz w:val="18"/>
      <w:szCs w:val="18"/>
    </w:rPr>
  </w:style>
  <w:style w:type="paragraph" w:styleId="a5">
    <w:name w:val="header"/>
    <w:basedOn w:val="a"/>
    <w:link w:val="a6"/>
    <w:uiPriority w:val="99"/>
    <w:unhideWhenUsed/>
    <w:rsid w:val="00556790"/>
    <w:pPr>
      <w:tabs>
        <w:tab w:val="center" w:pos="4252"/>
        <w:tab w:val="right" w:pos="8504"/>
      </w:tabs>
      <w:snapToGrid w:val="0"/>
    </w:pPr>
  </w:style>
  <w:style w:type="character" w:customStyle="1" w:styleId="a6">
    <w:name w:val="ヘッダー (文字)"/>
    <w:basedOn w:val="a0"/>
    <w:link w:val="a5"/>
    <w:uiPriority w:val="99"/>
    <w:rsid w:val="00556790"/>
  </w:style>
  <w:style w:type="paragraph" w:styleId="a7">
    <w:name w:val="footer"/>
    <w:basedOn w:val="a"/>
    <w:link w:val="a8"/>
    <w:uiPriority w:val="99"/>
    <w:unhideWhenUsed/>
    <w:rsid w:val="00556790"/>
    <w:pPr>
      <w:tabs>
        <w:tab w:val="center" w:pos="4252"/>
        <w:tab w:val="right" w:pos="8504"/>
      </w:tabs>
      <w:snapToGrid w:val="0"/>
    </w:pPr>
  </w:style>
  <w:style w:type="character" w:customStyle="1" w:styleId="a8">
    <w:name w:val="フッター (文字)"/>
    <w:basedOn w:val="a0"/>
    <w:link w:val="a7"/>
    <w:uiPriority w:val="99"/>
    <w:rsid w:val="00556790"/>
  </w:style>
  <w:style w:type="table" w:styleId="a9">
    <w:name w:val="Table Grid"/>
    <w:basedOn w:val="a1"/>
    <w:uiPriority w:val="39"/>
    <w:rsid w:val="00682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83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66833-79CE-421D-8CCB-FBDA3136A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2</Pages>
  <Words>139</Words>
  <Characters>793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testuser</dc:creator>
  <cp:keywords/>
  <dc:description/>
  <cp:lastModifiedBy>testuser</cp:lastModifiedBy>
  <cp:revision>67</cp:revision>
  <cp:lastPrinted>2024-11-11T23:47:00Z</cp:lastPrinted>
  <dcterms:created xsi:type="dcterms:W3CDTF">2023-09-20T23:52:00Z</dcterms:created>
  <dcterms:modified xsi:type="dcterms:W3CDTF">2024-11-12T00:02:00Z</dcterms:modified>
</cp:coreProperties>
</file>