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54" w:rsidRDefault="00082750">
      <w:r w:rsidRPr="00082750">
        <w:rPr>
          <w:rFonts w:ascii="HG創英角ﾎﾟｯﾌﾟ体" w:eastAsia="HG創英角ﾎﾟｯﾌﾟ体" w:hAnsi="HG創英角ﾎﾟｯﾌﾟ体"/>
          <w:noProof/>
          <w:sz w:val="32"/>
        </w:rPr>
        <w:drawing>
          <wp:anchor distT="0" distB="0" distL="114300" distR="114300" simplePos="0" relativeHeight="251737088" behindDoc="1" locked="0" layoutInCell="1" allowOverlap="1">
            <wp:simplePos x="0" y="0"/>
            <wp:positionH relativeFrom="column">
              <wp:posOffset>-28575</wp:posOffset>
            </wp:positionH>
            <wp:positionV relativeFrom="paragraph">
              <wp:posOffset>-635</wp:posOffset>
            </wp:positionV>
            <wp:extent cx="4886960" cy="984424"/>
            <wp:effectExtent l="0" t="0" r="0" b="6350"/>
            <wp:wrapNone/>
            <wp:docPr id="3" name="図 3" descr="\\OneDrive-enagifedjp\山岡中学校(R-)\01_教職員\07年度新システム\16　養護教諭\イラスト・掲示物\イラスト\2025-05\202505_110_ruby\202505_110c_01_ru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Drive-enagifedjp\山岡中学校(R-)\01_教職員\07年度新システム\16　養護教諭\イラスト・掲示物\イラスト\2025-05\202505_110_ruby\202505_110c_01_rub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6960" cy="984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C54">
        <w:rPr>
          <w:noProof/>
        </w:rPr>
        <mc:AlternateContent>
          <mc:Choice Requires="wps">
            <w:drawing>
              <wp:anchor distT="0" distB="0" distL="72000" distR="72000" simplePos="0" relativeHeight="251660288" behindDoc="0" locked="0" layoutInCell="0" allowOverlap="1" wp14:anchorId="102EA83A" wp14:editId="68F870BD">
                <wp:simplePos x="0" y="0"/>
                <wp:positionH relativeFrom="margin">
                  <wp:align>right</wp:align>
                </wp:positionH>
                <wp:positionV relativeFrom="paragraph">
                  <wp:posOffset>163830</wp:posOffset>
                </wp:positionV>
                <wp:extent cx="1609725" cy="6572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C54" w:rsidRPr="002A26FF" w:rsidRDefault="002B7C54" w:rsidP="002A26FF">
                            <w:pPr>
                              <w:adjustRightInd/>
                              <w:spacing w:line="344" w:lineRule="exact"/>
                              <w:ind w:left="366" w:hangingChars="150" w:hanging="366"/>
                              <w:rPr>
                                <w:snapToGrid w:val="0"/>
                                <w:spacing w:val="4"/>
                              </w:rPr>
                            </w:pPr>
                            <w:r>
                              <w:rPr>
                                <w:snapToGrid w:val="0"/>
                                <w:spacing w:val="2"/>
                              </w:rPr>
                              <w:t xml:space="preserve"> </w:t>
                            </w:r>
                            <w:r>
                              <w:rPr>
                                <w:rFonts w:hint="eastAsia"/>
                                <w:snapToGrid w:val="0"/>
                                <w:spacing w:val="4"/>
                              </w:rPr>
                              <w:t>山岡中学校</w:t>
                            </w:r>
                            <w:r>
                              <w:rPr>
                                <w:snapToGrid w:val="0"/>
                                <w:spacing w:val="2"/>
                              </w:rPr>
                              <w:t xml:space="preserve"> </w:t>
                            </w:r>
                            <w:r>
                              <w:rPr>
                                <w:rFonts w:hint="eastAsia"/>
                                <w:snapToGrid w:val="0"/>
                                <w:spacing w:val="4"/>
                              </w:rPr>
                              <w:t>保健室</w:t>
                            </w:r>
                            <w:r w:rsidR="00327BE6">
                              <w:rPr>
                                <w:snapToGrid w:val="0"/>
                                <w:spacing w:val="2"/>
                              </w:rPr>
                              <w:t xml:space="preserve">   R7</w:t>
                            </w:r>
                            <w:r w:rsidR="00082750">
                              <w:rPr>
                                <w:snapToGrid w:val="0"/>
                                <w:spacing w:val="4"/>
                              </w:rPr>
                              <w:t>.5</w:t>
                            </w:r>
                            <w:r w:rsidR="002A26FF">
                              <w:rPr>
                                <w:snapToGrid w:val="0"/>
                                <w:spacing w:val="4"/>
                              </w:rPr>
                              <w:t>.</w:t>
                            </w:r>
                            <w:r w:rsidR="00082750">
                              <w:rPr>
                                <w:snapToGrid w:val="0"/>
                                <w:spacing w:val="4"/>
                              </w:rPr>
                              <w:t>1</w:t>
                            </w:r>
                            <w:r w:rsidR="0018761D">
                              <w:rPr>
                                <w:rFonts w:hint="eastAsia"/>
                                <w:snapToGrid w:val="0"/>
                                <w:spacing w:val="4"/>
                              </w:rPr>
                              <w:t>（№</w:t>
                            </w:r>
                            <w:r w:rsidR="00082750">
                              <w:rPr>
                                <w:rFonts w:hint="eastAsia"/>
                                <w:snapToGrid w:val="0"/>
                                <w:spacing w:val="4"/>
                              </w:rPr>
                              <w:t>4</w:t>
                            </w:r>
                            <w:r w:rsidR="00F11A6F">
                              <w:rPr>
                                <w:rFonts w:hint="eastAsia"/>
                                <w:snapToGrid w:val="0"/>
                                <w:spacing w:val="4"/>
                              </w:rPr>
                              <w:t>）</w:t>
                            </w:r>
                          </w:p>
                          <w:p w:rsidR="002B7C54" w:rsidRDefault="002B7C54" w:rsidP="002B7C54">
                            <w:pPr>
                              <w:adjustRightInd/>
                              <w:spacing w:line="344" w:lineRule="exact"/>
                              <w:ind w:left="248" w:hangingChars="100" w:hanging="248"/>
                              <w:rPr>
                                <w:snapToGrid w:val="0"/>
                                <w:spacing w:val="4"/>
                              </w:rPr>
                            </w:pPr>
                          </w:p>
                          <w:p w:rsidR="002B7C54" w:rsidRDefault="002B7C54" w:rsidP="002B7C54">
                            <w:pPr>
                              <w:adjustRightInd/>
                              <w:spacing w:line="344" w:lineRule="exact"/>
                              <w:ind w:left="252" w:hangingChars="100" w:hanging="252"/>
                              <w:rPr>
                                <w:rFonts w:hAnsi="Times New Roman" w:cs="Times New Roman"/>
                                <w:noProof/>
                                <w:snapToGrid w:val="0"/>
                                <w:spacing w:val="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EA83A" id="_x0000_t202" coordsize="21600,21600" o:spt="202" path="m,l,21600r21600,l21600,xe">
                <v:stroke joinstyle="miter"/>
                <v:path gradientshapeok="t" o:connecttype="rect"/>
              </v:shapetype>
              <v:shape id="Text Box 2" o:spid="_x0000_s1026" type="#_x0000_t202" style="position:absolute;margin-left:75.55pt;margin-top:12.9pt;width:126.75pt;height:51.75pt;z-index:251660288;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" o:allowincell="f" filled="f" stroked="f">
                <v:textbox inset="2mm,2mm,2mm,2mm">
                  <w:txbxContent>
                    <w:p w:rsidR="002B7C54" w:rsidRPr="002A26FF" w:rsidRDefault="002B7C54" w:rsidP="002A26FF">
                      <w:pPr>
                        <w:adjustRightInd/>
                        <w:spacing w:line="344" w:lineRule="exact"/>
                        <w:ind w:left="366" w:hangingChars="150" w:hanging="366"/>
                        <w:rPr>
                          <w:snapToGrid w:val="0"/>
                          <w:spacing w:val="4"/>
                        </w:rPr>
                      </w:pPr>
                      <w:r>
                        <w:rPr>
                          <w:snapToGrid w:val="0"/>
                          <w:spacing w:val="2"/>
                        </w:rPr>
                        <w:t xml:space="preserve"> </w:t>
                      </w:r>
                      <w:r>
                        <w:rPr>
                          <w:rFonts w:hint="eastAsia"/>
                          <w:snapToGrid w:val="0"/>
                          <w:spacing w:val="4"/>
                        </w:rPr>
                        <w:t>山岡中学校</w:t>
                      </w:r>
                      <w:r>
                        <w:rPr>
                          <w:snapToGrid w:val="0"/>
                          <w:spacing w:val="2"/>
                        </w:rPr>
                        <w:t xml:space="preserve"> </w:t>
                      </w:r>
                      <w:r>
                        <w:rPr>
                          <w:rFonts w:hint="eastAsia"/>
                          <w:snapToGrid w:val="0"/>
                          <w:spacing w:val="4"/>
                        </w:rPr>
                        <w:t>保健室</w:t>
                      </w:r>
                      <w:r w:rsidR="00327BE6">
                        <w:rPr>
                          <w:snapToGrid w:val="0"/>
                          <w:spacing w:val="2"/>
                        </w:rPr>
                        <w:t xml:space="preserve">   R7</w:t>
                      </w:r>
                      <w:r w:rsidR="00082750">
                        <w:rPr>
                          <w:snapToGrid w:val="0"/>
                          <w:spacing w:val="4"/>
                        </w:rPr>
                        <w:t>.5</w:t>
                      </w:r>
                      <w:r w:rsidR="002A26FF">
                        <w:rPr>
                          <w:snapToGrid w:val="0"/>
                          <w:spacing w:val="4"/>
                        </w:rPr>
                        <w:t>.</w:t>
                      </w:r>
                      <w:r w:rsidR="00082750">
                        <w:rPr>
                          <w:snapToGrid w:val="0"/>
                          <w:spacing w:val="4"/>
                        </w:rPr>
                        <w:t>1</w:t>
                      </w:r>
                      <w:r w:rsidR="0018761D">
                        <w:rPr>
                          <w:rFonts w:hint="eastAsia"/>
                          <w:snapToGrid w:val="0"/>
                          <w:spacing w:val="4"/>
                        </w:rPr>
                        <w:t>（№</w:t>
                      </w:r>
                      <w:r w:rsidR="00082750">
                        <w:rPr>
                          <w:rFonts w:hint="eastAsia"/>
                          <w:snapToGrid w:val="0"/>
                          <w:spacing w:val="4"/>
                        </w:rPr>
                        <w:t>4</w:t>
                      </w:r>
                      <w:r w:rsidR="00F11A6F">
                        <w:rPr>
                          <w:rFonts w:hint="eastAsia"/>
                          <w:snapToGrid w:val="0"/>
                          <w:spacing w:val="4"/>
                        </w:rPr>
                        <w:t>）</w:t>
                      </w:r>
                    </w:p>
                    <w:p w:rsidR="002B7C54" w:rsidRDefault="002B7C54" w:rsidP="002B7C54">
                      <w:pPr>
                        <w:adjustRightInd/>
                        <w:spacing w:line="344" w:lineRule="exact"/>
                        <w:ind w:left="248" w:hangingChars="100" w:hanging="248"/>
                        <w:rPr>
                          <w:snapToGrid w:val="0"/>
                          <w:spacing w:val="4"/>
                        </w:rPr>
                      </w:pPr>
                    </w:p>
                    <w:p w:rsidR="002B7C54" w:rsidRDefault="002B7C54" w:rsidP="002B7C54">
                      <w:pPr>
                        <w:adjustRightInd/>
                        <w:spacing w:line="344" w:lineRule="exact"/>
                        <w:ind w:left="252" w:hangingChars="100" w:hanging="252"/>
                        <w:rPr>
                          <w:rFonts w:hAnsi="Times New Roman" w:cs="Times New Roman"/>
                          <w:noProof/>
                          <w:snapToGrid w:val="0"/>
                          <w:spacing w:val="6"/>
                        </w:rPr>
                      </w:pPr>
                    </w:p>
                  </w:txbxContent>
                </v:textbox>
                <w10:wrap type="square" anchorx="margin"/>
              </v:shape>
            </w:pict>
          </mc:Fallback>
        </mc:AlternateContent>
      </w:r>
    </w:p>
    <w:p w:rsidR="002B7C54" w:rsidRDefault="002B7C54"/>
    <w:p w:rsidR="00345B6C" w:rsidRDefault="00345B6C">
      <w:pPr>
        <w:rPr>
          <w:rFonts w:eastAsia="HGS創英角ﾎﾟｯﾌﾟ体" w:hAnsi="Times New Roman" w:cs="HGS創英角ﾎﾟｯﾌﾟ体"/>
          <w:spacing w:val="6"/>
          <w:sz w:val="44"/>
          <w:szCs w:val="52"/>
        </w:rPr>
      </w:pPr>
    </w:p>
    <w:p w:rsidR="00DA0408" w:rsidRDefault="00DA0408" w:rsidP="0018761D">
      <w:pPr>
        <w:tabs>
          <w:tab w:val="left" w:pos="840"/>
        </w:tabs>
        <w:rPr>
          <w:rFonts w:ascii="HG丸ｺﾞｼｯｸM-PRO" w:eastAsia="HG丸ｺﾞｼｯｸM-PRO" w:hAnsi="HG丸ｺﾞｼｯｸM-PRO"/>
        </w:rPr>
      </w:pPr>
    </w:p>
    <w:p w:rsidR="00DA0408" w:rsidRDefault="00DA0408"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新年度が始まって1か月が経ちました。そろそろ体や心に疲れが出始める時期だと思います。ゴールデンウィークをうまく活用して、休養していきましょう。</w:t>
      </w:r>
    </w:p>
    <w:p w:rsidR="00082750" w:rsidRDefault="00667C44" w:rsidP="0018761D">
      <w:pPr>
        <w:tabs>
          <w:tab w:val="left" w:pos="840"/>
        </w:tabs>
        <w:rPr>
          <w:rFonts w:ascii="HG丸ｺﾞｼｯｸM-PRO" w:eastAsia="HG丸ｺﾞｼｯｸM-PRO" w:hAnsi="HG丸ｺﾞｼｯｸM-PRO"/>
        </w:rPr>
      </w:pPr>
      <w:r>
        <w:rPr>
          <w:noProof/>
        </w:rPr>
        <w:drawing>
          <wp:anchor distT="0" distB="0" distL="114300" distR="114300" simplePos="0" relativeHeight="251738112" behindDoc="1" locked="0" layoutInCell="1" allowOverlap="1">
            <wp:simplePos x="0" y="0"/>
            <wp:positionH relativeFrom="column">
              <wp:posOffset>4839335</wp:posOffset>
            </wp:positionH>
            <wp:positionV relativeFrom="paragraph">
              <wp:posOffset>228600</wp:posOffset>
            </wp:positionV>
            <wp:extent cx="1216537" cy="1340485"/>
            <wp:effectExtent l="0" t="0" r="0" b="0"/>
            <wp:wrapNone/>
            <wp:docPr id="2" name="図 2" descr="https://blogger.googleusercontent.com/img/b/R29vZ2xl/AVvXsEgaDbZLRyLGT79JEFh-mbuVBP_wDHj-jQVDa8AHhiYIatZej3omWy9orXPlJ5WO8P5eC02WvJftqQtGk3-FqVGWbvTpYs8riQLr1OpXiFv0-twAwJc04EiExV0TxAH-Xxralbj0rY6nSm3M/s800/kenkoushindan05_jibika_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ger.googleusercontent.com/img/b/R29vZ2xl/AVvXsEgaDbZLRyLGT79JEFh-mbuVBP_wDHj-jQVDa8AHhiYIatZej3omWy9orXPlJ5WO8P5eC02WvJftqQtGk3-FqVGWbvTpYs8riQLr1OpXiFv0-twAwJc04EiExV0TxAH-Xxralbj0rY6nSm3M/s800/kenkoushindan05_jibika_bo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537" cy="1340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2750" w:rsidRPr="00082750" w:rsidRDefault="00082750" w:rsidP="0018761D">
      <w:pPr>
        <w:tabs>
          <w:tab w:val="left" w:pos="840"/>
        </w:tabs>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 xml:space="preserve">1年生　</w:t>
      </w:r>
      <w:r w:rsidRPr="00082750">
        <w:rPr>
          <w:rFonts w:ascii="HGP創英角ﾎﾟｯﾌﾟ体" w:eastAsia="HGP創英角ﾎﾟｯﾌﾟ体" w:hAnsi="HGP創英角ﾎﾟｯﾌﾟ体" w:hint="eastAsia"/>
          <w:sz w:val="52"/>
        </w:rPr>
        <w:t>耳鼻科検診があります！</w:t>
      </w:r>
    </w:p>
    <w:p w:rsidR="00082750" w:rsidRDefault="00082750"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〇日時：</w:t>
      </w:r>
      <w:r w:rsidRPr="00B90A27">
        <w:rPr>
          <w:rFonts w:ascii="HG丸ｺﾞｼｯｸM-PRO" w:eastAsia="HG丸ｺﾞｼｯｸM-PRO" w:hAnsi="HG丸ｺﾞｼｯｸM-PRO" w:hint="eastAsia"/>
          <w:b/>
        </w:rPr>
        <w:t>5月8日（木）</w:t>
      </w:r>
      <w:r>
        <w:rPr>
          <w:rFonts w:ascii="HG丸ｺﾞｼｯｸM-PRO" w:eastAsia="HG丸ｺﾞｼｯｸM-PRO" w:hAnsi="HG丸ｺﾞｼｯｸM-PRO" w:hint="eastAsia"/>
        </w:rPr>
        <w:t xml:space="preserve">　13:50頃～</w:t>
      </w:r>
    </w:p>
    <w:p w:rsidR="00082750" w:rsidRDefault="00082750"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〇場所：保健室　</w:t>
      </w:r>
    </w:p>
    <w:p w:rsidR="00082750" w:rsidRDefault="00082750"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〇準備：おうちで</w:t>
      </w:r>
      <w:r w:rsidRPr="00082750">
        <w:rPr>
          <w:rFonts w:ascii="HG丸ｺﾞｼｯｸM-PRO" w:eastAsia="HG丸ｺﾞｼｯｸM-PRO" w:hAnsi="HG丸ｺﾞｼｯｸM-PRO" w:hint="eastAsia"/>
          <w:b/>
        </w:rPr>
        <w:t>耳掃除</w:t>
      </w:r>
      <w:r>
        <w:rPr>
          <w:rFonts w:ascii="HG丸ｺﾞｼｯｸM-PRO" w:eastAsia="HG丸ｺﾞｼｯｸM-PRO" w:hAnsi="HG丸ｺﾞｼｯｸM-PRO" w:hint="eastAsia"/>
        </w:rPr>
        <w:t>をしてきてください</w:t>
      </w:r>
    </w:p>
    <w:p w:rsidR="00082750" w:rsidRDefault="00082750" w:rsidP="00082750">
      <w:pPr>
        <w:tabs>
          <w:tab w:val="left" w:pos="840"/>
        </w:tabs>
        <w:ind w:left="2400" w:hangingChars="1000" w:hanging="2400"/>
        <w:rPr>
          <w:rFonts w:ascii="HG丸ｺﾞｼｯｸM-PRO" w:eastAsia="HG丸ｺﾞｼｯｸM-PRO" w:hAnsi="HG丸ｺﾞｼｯｸM-PRO"/>
        </w:rPr>
      </w:pPr>
      <w:r>
        <w:rPr>
          <w:rFonts w:ascii="HG丸ｺﾞｼｯｸM-PRO" w:eastAsia="HG丸ｺﾞｼｯｸM-PRO" w:hAnsi="HG丸ｺﾞｼｯｸM-PRO" w:hint="eastAsia"/>
        </w:rPr>
        <w:t xml:space="preserve">　〇保護者の方へのお願い</w:t>
      </w:r>
    </w:p>
    <w:p w:rsidR="006B1CA5" w:rsidRDefault="00082750" w:rsidP="00082750">
      <w:pPr>
        <w:tabs>
          <w:tab w:val="left" w:pos="840"/>
        </w:tabs>
        <w:ind w:leftChars="225" w:left="540"/>
        <w:rPr>
          <w:rFonts w:ascii="HG丸ｺﾞｼｯｸM-PRO" w:eastAsia="HG丸ｺﾞｼｯｸM-PRO" w:hAnsi="HG丸ｺﾞｼｯｸM-PRO"/>
        </w:rPr>
      </w:pPr>
      <w:r>
        <w:rPr>
          <w:rFonts w:ascii="HG丸ｺﾞｼｯｸM-PRO" w:eastAsia="HG丸ｺﾞｼｯｸM-PRO" w:hAnsi="HG丸ｺﾞｼｯｸM-PRO" w:hint="eastAsia"/>
        </w:rPr>
        <w:t>「耳鼻科検診問診票」を配布しました。</w:t>
      </w:r>
      <w:r w:rsidRPr="00667C44">
        <w:rPr>
          <w:rFonts w:ascii="HG丸ｺﾞｼｯｸM-PRO" w:eastAsia="HG丸ｺﾞｼｯｸM-PRO" w:hAnsi="HG丸ｺﾞｼｯｸM-PRO" w:hint="eastAsia"/>
          <w:b/>
          <w:u w:val="single"/>
        </w:rPr>
        <w:t>5月7日（水）まで</w:t>
      </w:r>
      <w:r w:rsidR="006B1CA5">
        <w:rPr>
          <w:rFonts w:ascii="HG丸ｺﾞｼｯｸM-PRO" w:eastAsia="HG丸ｺﾞｼｯｸM-PRO" w:hAnsi="HG丸ｺﾞｼｯｸM-PRO" w:hint="eastAsia"/>
        </w:rPr>
        <w:t>に提出してください</w:t>
      </w:r>
      <w:r>
        <w:rPr>
          <w:rFonts w:ascii="HG丸ｺﾞｼｯｸM-PRO" w:eastAsia="HG丸ｺﾞｼｯｸM-PRO" w:hAnsi="HG丸ｺﾞｼｯｸM-PRO" w:hint="eastAsia"/>
        </w:rPr>
        <w:t>。</w:t>
      </w:r>
    </w:p>
    <w:p w:rsidR="00082750" w:rsidRDefault="00082750" w:rsidP="006B1CA5">
      <w:pPr>
        <w:tabs>
          <w:tab w:val="left" w:pos="840"/>
        </w:tabs>
        <w:ind w:leftChars="225" w:left="54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提出まで日にちが短く、申し訳ございませんが、よろしくお願いいたします。</w:t>
      </w:r>
    </w:p>
    <w:p w:rsidR="00082750" w:rsidRDefault="00082750" w:rsidP="0018761D">
      <w:pPr>
        <w:tabs>
          <w:tab w:val="left" w:pos="840"/>
        </w:tabs>
        <w:rPr>
          <w:rFonts w:ascii="HG丸ｺﾞｼｯｸM-PRO" w:eastAsia="HG丸ｺﾞｼｯｸM-PRO" w:hAnsi="HG丸ｺﾞｼｯｸM-PRO"/>
        </w:rPr>
      </w:pPr>
    </w:p>
    <w:p w:rsidR="00B90A27" w:rsidRDefault="00B90A27" w:rsidP="0018761D">
      <w:pPr>
        <w:tabs>
          <w:tab w:val="left" w:pos="840"/>
        </w:tabs>
        <w:rPr>
          <w:rFonts w:ascii="HG丸ｺﾞｼｯｸM-PRO" w:eastAsia="HG丸ｺﾞｼｯｸM-PRO" w:hAnsi="HG丸ｺﾞｼｯｸM-PRO"/>
        </w:rPr>
      </w:pPr>
    </w:p>
    <w:p w:rsidR="00082750" w:rsidRPr="00667C44" w:rsidRDefault="00B90A27" w:rsidP="0018761D">
      <w:pPr>
        <w:tabs>
          <w:tab w:val="left" w:pos="840"/>
        </w:tabs>
        <w:rPr>
          <w:rFonts w:ascii="HGP創英角ﾎﾟｯﾌﾟ体" w:eastAsia="HGP創英角ﾎﾟｯﾌﾟ体" w:hAnsi="HGP創英角ﾎﾟｯﾌﾟ体"/>
          <w:sz w:val="52"/>
        </w:rPr>
      </w:pPr>
      <w:r>
        <w:rPr>
          <w:noProof/>
        </w:rPr>
        <w:drawing>
          <wp:anchor distT="0" distB="0" distL="114300" distR="114300" simplePos="0" relativeHeight="251739136" behindDoc="1" locked="0" layoutInCell="1" allowOverlap="1">
            <wp:simplePos x="0" y="0"/>
            <wp:positionH relativeFrom="column">
              <wp:posOffset>5267858</wp:posOffset>
            </wp:positionH>
            <wp:positionV relativeFrom="paragraph">
              <wp:posOffset>342159</wp:posOffset>
            </wp:positionV>
            <wp:extent cx="1115060" cy="1221983"/>
            <wp:effectExtent l="0" t="38100" r="46990" b="35560"/>
            <wp:wrapNone/>
            <wp:docPr id="10" name="図 10" descr="https://blogger.googleusercontent.com/img/b/R29vZ2xl/AVvXsEgVlnxy8nYFIXlxGE6ho_gB0ei-qdnYtbasfAX14lYijHQjqjMxDcO5-2AWM3-zwzrZN6-ZgcHG4mx99v7wIxs48H0hdNn1FeLIWjpdXpDNmVbze-_Xabm03-tZJK5PMPO7afAlm9pZ4gI/s800/body_jinzou_bouk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ger.googleusercontent.com/img/b/R29vZ2xl/AVvXsEgVlnxy8nYFIXlxGE6ho_gB0ei-qdnYtbasfAX14lYijHQjqjMxDcO5-2AWM3-zwzrZN6-ZgcHG4mx99v7wIxs48H0hdNn1FeLIWjpdXpDNmVbze-_Xabm03-tZJK5PMPO7afAlm9pZ4gI/s800/body_jinzou_bouko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742817">
                      <a:off x="0" y="0"/>
                      <a:ext cx="1115060" cy="12219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C44" w:rsidRPr="00667C44">
        <w:rPr>
          <w:rFonts w:ascii="HGP創英角ﾎﾟｯﾌﾟ体" w:eastAsia="HGP創英角ﾎﾟｯﾌﾟ体" w:hAnsi="HGP創英角ﾎﾟｯﾌﾟ体" w:hint="eastAsia"/>
          <w:sz w:val="52"/>
        </w:rPr>
        <w:t>2回目　尿検査があります！</w:t>
      </w:r>
    </w:p>
    <w:p w:rsidR="00667C44" w:rsidRDefault="00667C44"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〇日時：</w:t>
      </w:r>
      <w:r w:rsidR="006B1CA5">
        <w:rPr>
          <w:rFonts w:ascii="HG丸ｺﾞｼｯｸM-PRO" w:eastAsia="HG丸ｺﾞｼｯｸM-PRO" w:hAnsi="HG丸ｺﾞｼｯｸM-PRO" w:hint="eastAsia"/>
          <w:b/>
        </w:rPr>
        <w:t>５月９日（金</w:t>
      </w:r>
      <w:r w:rsidRPr="00B90A27">
        <w:rPr>
          <w:rFonts w:ascii="HG丸ｺﾞｼｯｸM-PRO" w:eastAsia="HG丸ｺﾞｼｯｸM-PRO" w:hAnsi="HG丸ｺﾞｼｯｸM-PRO" w:hint="eastAsia"/>
          <w:b/>
        </w:rPr>
        <w:t>）</w:t>
      </w:r>
      <w:r>
        <w:rPr>
          <w:rFonts w:ascii="HG丸ｺﾞｼｯｸM-PRO" w:eastAsia="HG丸ｺﾞｼｯｸM-PRO" w:hAnsi="HG丸ｺﾞｼｯｸM-PRO" w:hint="eastAsia"/>
        </w:rPr>
        <w:t xml:space="preserve">　</w:t>
      </w:r>
    </w:p>
    <w:p w:rsidR="00667C44" w:rsidRDefault="00667C44" w:rsidP="00667C44">
      <w:pPr>
        <w:tabs>
          <w:tab w:val="left" w:pos="840"/>
        </w:tabs>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〇対象：5月7日に</w:t>
      </w:r>
      <w:r w:rsidR="00B90A27">
        <w:rPr>
          <w:rFonts w:ascii="HG丸ｺﾞｼｯｸM-PRO" w:eastAsia="HG丸ｺﾞｼｯｸM-PRO" w:hAnsi="HG丸ｺﾞｼｯｸM-PRO" w:hint="eastAsia"/>
        </w:rPr>
        <w:t>2回目の尿検査の案内（封筒）</w:t>
      </w:r>
      <w:r>
        <w:rPr>
          <w:rFonts w:ascii="HG丸ｺﾞｼｯｸM-PRO" w:eastAsia="HG丸ｺﾞｼｯｸM-PRO" w:hAnsi="HG丸ｺﾞｼｯｸM-PRO" w:hint="eastAsia"/>
        </w:rPr>
        <w:t>を受け取った生徒</w:t>
      </w:r>
    </w:p>
    <w:p w:rsidR="00B90A27" w:rsidRDefault="00667C44" w:rsidP="00667C44">
      <w:pPr>
        <w:tabs>
          <w:tab w:val="left" w:pos="840"/>
        </w:tabs>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〇方法：</w:t>
      </w:r>
      <w:r w:rsidR="00B90A27">
        <w:rPr>
          <w:rFonts w:ascii="HG丸ｺﾞｼｯｸM-PRO" w:eastAsia="HG丸ｺﾞｼｯｸM-PRO" w:hAnsi="HG丸ｺﾞｼｯｸM-PRO" w:hint="eastAsia"/>
        </w:rPr>
        <w:t>再検査の人は容器を保健室に取りに来る</w:t>
      </w:r>
    </w:p>
    <w:p w:rsidR="00082750" w:rsidRDefault="00667C44" w:rsidP="00B90A27">
      <w:pPr>
        <w:tabs>
          <w:tab w:val="left" w:pos="840"/>
        </w:tabs>
        <w:ind w:firstLineChars="500" w:firstLine="1200"/>
        <w:rPr>
          <w:rFonts w:ascii="HG丸ｺﾞｼｯｸM-PRO" w:eastAsia="HG丸ｺﾞｼｯｸM-PRO" w:hAnsi="HG丸ｺﾞｼｯｸM-PRO"/>
        </w:rPr>
      </w:pPr>
      <w:r w:rsidRPr="00B90A27">
        <w:rPr>
          <w:rFonts w:ascii="HG丸ｺﾞｼｯｸM-PRO" w:eastAsia="HG丸ｺﾞｼｯｸM-PRO" w:hAnsi="HG丸ｺﾞｼｯｸM-PRO" w:hint="eastAsia"/>
          <w:u w:val="single"/>
        </w:rPr>
        <w:t>登校後すぐに</w:t>
      </w:r>
      <w:r>
        <w:rPr>
          <w:rFonts w:ascii="HG丸ｺﾞｼｯｸM-PRO" w:eastAsia="HG丸ｺﾞｼｯｸM-PRO" w:hAnsi="HG丸ｺﾞｼｯｸM-PRO" w:hint="eastAsia"/>
        </w:rPr>
        <w:t>保健室に提出</w:t>
      </w:r>
    </w:p>
    <w:p w:rsidR="00B90A27" w:rsidRDefault="00B90A27" w:rsidP="0018761D">
      <w:pPr>
        <w:tabs>
          <w:tab w:val="left" w:pos="840"/>
        </w:tabs>
        <w:rPr>
          <w:rFonts w:ascii="HG丸ｺﾞｼｯｸM-PRO" w:eastAsia="HG丸ｺﾞｼｯｸM-PRO" w:hAnsi="HG丸ｺﾞｼｯｸM-PRO"/>
        </w:rPr>
      </w:pPr>
    </w:p>
    <w:p w:rsidR="00667C44" w:rsidRDefault="00667C44" w:rsidP="0018761D">
      <w:pPr>
        <w:tabs>
          <w:tab w:val="left" w:pos="840"/>
        </w:tabs>
        <w:rPr>
          <w:rFonts w:ascii="HGP創英角ﾎﾟｯﾌﾟ体" w:eastAsia="HGP創英角ﾎﾟｯﾌﾟ体" w:hAnsi="HGP創英角ﾎﾟｯﾌﾟ体"/>
          <w:sz w:val="52"/>
        </w:rPr>
      </w:pPr>
      <w:r w:rsidRPr="00667C44">
        <w:rPr>
          <w:rFonts w:ascii="HGP創英角ﾎﾟｯﾌﾟ体" w:eastAsia="HGP創英角ﾎﾟｯﾌﾟ体" w:hAnsi="HGP創英角ﾎﾟｯﾌﾟ体" w:hint="eastAsia"/>
          <w:sz w:val="52"/>
        </w:rPr>
        <w:t>全校　内科検診があります！</w:t>
      </w:r>
    </w:p>
    <w:p w:rsidR="00667C44" w:rsidRDefault="00B90A27"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〇日時：5月１６日（金）13:30～</w:t>
      </w:r>
    </w:p>
    <w:p w:rsidR="00B90A27" w:rsidRDefault="00B90A27"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〇場所：保健室</w:t>
      </w:r>
    </w:p>
    <w:p w:rsidR="006B1CA5" w:rsidRDefault="00B90A27"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〇服装：男女とも半袖のTシャツ</w:t>
      </w:r>
      <w:r w:rsidR="006B1CA5">
        <w:rPr>
          <w:rFonts w:ascii="HG丸ｺﾞｼｯｸM-PRO" w:eastAsia="HG丸ｺﾞｼｯｸM-PRO" w:hAnsi="HG丸ｺﾞｼｯｸM-PRO" w:hint="eastAsia"/>
        </w:rPr>
        <w:t>のままで</w:t>
      </w:r>
      <w:r>
        <w:rPr>
          <w:rFonts w:ascii="HG丸ｺﾞｼｯｸM-PRO" w:eastAsia="HG丸ｺﾞｼｯｸM-PRO" w:hAnsi="HG丸ｺﾞｼｯｸM-PRO" w:hint="eastAsia"/>
        </w:rPr>
        <w:t>行います。</w:t>
      </w:r>
    </w:p>
    <w:p w:rsidR="00B90A27" w:rsidRDefault="00B90A27"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ヒートテックなどの肌に密着した肌着は着てこないようにしてください。</w:t>
      </w:r>
    </w:p>
    <w:p w:rsidR="00B90A27" w:rsidRDefault="00B90A27" w:rsidP="0018761D">
      <w:pPr>
        <w:tabs>
          <w:tab w:val="left" w:pos="840"/>
        </w:tabs>
        <w:rPr>
          <w:rFonts w:ascii="HG丸ｺﾞｼｯｸM-PRO" w:eastAsia="HG丸ｺﾞｼｯｸM-PRO" w:hAnsi="HG丸ｺﾞｼｯｸM-PRO"/>
        </w:rPr>
      </w:pPr>
      <w:r>
        <w:rPr>
          <w:rFonts w:ascii="HG丸ｺﾞｼｯｸM-PRO" w:eastAsia="HG丸ｺﾞｼｯｸM-PRO" w:hAnsi="HG丸ｺﾞｼｯｸM-PRO" w:hint="eastAsia"/>
        </w:rPr>
        <w:t xml:space="preserve">　〇注意点：校医さんは、聴診器でわずかな音の違和感から病気を見つけます。</w:t>
      </w:r>
    </w:p>
    <w:p w:rsidR="00667C44" w:rsidRPr="00B90A27" w:rsidRDefault="00DA0408" w:rsidP="0018761D">
      <w:pPr>
        <w:tabs>
          <w:tab w:val="left" w:pos="840"/>
        </w:tabs>
        <w:rPr>
          <w:rFonts w:ascii="HG丸ｺﾞｼｯｸM-PRO" w:eastAsia="HG丸ｺﾞｼｯｸM-PRO" w:hAnsi="HG丸ｺﾞｼｯｸM-PRO"/>
        </w:rPr>
      </w:pPr>
      <w:r w:rsidRPr="003C000A">
        <w:rPr>
          <w:rFonts w:ascii="HG丸ｺﾞｼｯｸM-PRO" w:eastAsia="HG丸ｺﾞｼｯｸM-PRO" w:hAnsi="HG丸ｺﾞｼｯｸM-PRO" w:cs="Times New Roman"/>
          <w:noProof/>
        </w:rPr>
        <w:drawing>
          <wp:anchor distT="0" distB="0" distL="114300" distR="114300" simplePos="0" relativeHeight="251732992" behindDoc="1" locked="0" layoutInCell="1" allowOverlap="1" wp14:anchorId="46403348" wp14:editId="27FC333E">
            <wp:simplePos x="0" y="0"/>
            <wp:positionH relativeFrom="column">
              <wp:posOffset>5172075</wp:posOffset>
            </wp:positionH>
            <wp:positionV relativeFrom="paragraph">
              <wp:posOffset>113665</wp:posOffset>
            </wp:positionV>
            <wp:extent cx="1173480" cy="2139315"/>
            <wp:effectExtent l="0" t="0" r="0" b="0"/>
            <wp:wrapNone/>
            <wp:docPr id="18" name="図 18" descr="C:\Users\yamaoka-j.n\Downloads\202204_112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maoka-j.n\Downloads\202204_112_03.jpg"/>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r="65090"/>
                    <a:stretch/>
                  </pic:blipFill>
                  <pic:spPr bwMode="auto">
                    <a:xfrm>
                      <a:off x="0" y="0"/>
                      <a:ext cx="1173480" cy="2139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A27">
        <w:rPr>
          <w:rFonts w:ascii="HG丸ｺﾞｼｯｸM-PRO" w:eastAsia="HG丸ｺﾞｼｯｸM-PRO" w:hAnsi="HG丸ｺﾞｼｯｸM-PRO" w:hint="eastAsia"/>
        </w:rPr>
        <w:t xml:space="preserve">　　　　　　静かに検診を受けましょう。</w:t>
      </w:r>
    </w:p>
    <w:p w:rsidR="00B02618" w:rsidRPr="00B02618" w:rsidRDefault="00B02618" w:rsidP="00DA0408">
      <w:pPr>
        <w:tabs>
          <w:tab w:val="left" w:pos="840"/>
        </w:tabs>
        <w:rPr>
          <w:rFonts w:ascii="HG丸ｺﾞｼｯｸM-PRO" w:eastAsia="HG丸ｺﾞｼｯｸM-PRO" w:hAnsi="HG丸ｺﾞｼｯｸM-PRO"/>
        </w:rPr>
      </w:pPr>
    </w:p>
    <w:p w:rsidR="00B02618" w:rsidRDefault="00DA0408" w:rsidP="00B02618">
      <w:pPr>
        <w:tabs>
          <w:tab w:val="left" w:pos="840"/>
        </w:tabs>
        <w:ind w:firstLineChars="100" w:firstLine="240"/>
        <w:rPr>
          <w:rFonts w:ascii="HG丸ｺﾞｼｯｸM-PRO" w:eastAsia="HG丸ｺﾞｼｯｸM-PRO" w:hAnsi="HG丸ｺﾞｼｯｸM-PRO"/>
        </w:rPr>
      </w:pPr>
      <w:r>
        <w:rPr>
          <w:rFonts w:ascii="HG丸ｺﾞｼｯｸM-PRO" w:eastAsia="HG丸ｺﾞｼｯｸM-PRO" w:hAnsi="HG丸ｺﾞｼｯｸM-PRO" w:cs="Times New Roman"/>
          <w:noProof/>
        </w:rPr>
        <mc:AlternateContent>
          <mc:Choice Requires="wps">
            <w:drawing>
              <wp:anchor distT="0" distB="0" distL="114300" distR="114300" simplePos="0" relativeHeight="251730944" behindDoc="0" locked="0" layoutInCell="1" allowOverlap="1" wp14:anchorId="2C66FF7D" wp14:editId="066435C8">
                <wp:simplePos x="0" y="0"/>
                <wp:positionH relativeFrom="column">
                  <wp:posOffset>-4445</wp:posOffset>
                </wp:positionH>
                <wp:positionV relativeFrom="paragraph">
                  <wp:posOffset>118110</wp:posOffset>
                </wp:positionV>
                <wp:extent cx="4906010" cy="1600200"/>
                <wp:effectExtent l="0" t="0" r="313690" b="19050"/>
                <wp:wrapNone/>
                <wp:docPr id="17" name="角丸四角形吹き出し 17"/>
                <wp:cNvGraphicFramePr/>
                <a:graphic xmlns:a="http://schemas.openxmlformats.org/drawingml/2006/main">
                  <a:graphicData uri="http://schemas.microsoft.com/office/word/2010/wordprocessingShape">
                    <wps:wsp>
                      <wps:cNvSpPr/>
                      <wps:spPr>
                        <a:xfrm>
                          <a:off x="0" y="0"/>
                          <a:ext cx="4906010" cy="1600200"/>
                        </a:xfrm>
                        <a:prstGeom prst="wedgeRoundRectCallout">
                          <a:avLst>
                            <a:gd name="adj1" fmla="val 55608"/>
                            <a:gd name="adj2" fmla="val -20834"/>
                            <a:gd name="adj3" fmla="val 16667"/>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B90A27" w:rsidRDefault="00B90A27" w:rsidP="00DA0408">
                            <w:pPr>
                              <w:ind w:firstLineChars="100" w:firstLine="240"/>
                              <w:rPr>
                                <w:rFonts w:ascii="HG丸ｺﾞｼｯｸM-PRO" w:eastAsia="HG丸ｺﾞｼｯｸM-PRO" w:hAnsi="HG丸ｺﾞｼｯｸM-PRO"/>
                              </w:rPr>
                            </w:pPr>
                            <w:r w:rsidRPr="00B90A27">
                              <w:rPr>
                                <w:rFonts w:ascii="HG丸ｺﾞｼｯｸM-PRO" w:eastAsia="HG丸ｺﾞｼｯｸM-PRO" w:hAnsi="HG丸ｺﾞｼｯｸM-PRO" w:hint="eastAsia"/>
                              </w:rPr>
                              <w:t>5月も</w:t>
                            </w:r>
                            <w:r w:rsidRPr="00B90A27">
                              <w:rPr>
                                <w:rFonts w:ascii="HG丸ｺﾞｼｯｸM-PRO" w:eastAsia="HG丸ｺﾞｼｯｸM-PRO" w:hAnsi="HG丸ｺﾞｼｯｸM-PRO"/>
                              </w:rPr>
                              <w:t>健康診断が続きます</w:t>
                            </w:r>
                            <w:r w:rsidRPr="00B90A27">
                              <w:rPr>
                                <w:rFonts w:ascii="HG丸ｺﾞｼｯｸM-PRO" w:eastAsia="HG丸ｺﾞｼｯｸM-PRO" w:hAnsi="HG丸ｺﾞｼｯｸM-PRO" w:hint="eastAsia"/>
                              </w:rPr>
                              <w:t>。</w:t>
                            </w:r>
                            <w:r w:rsidRPr="00B90A27">
                              <w:rPr>
                                <w:rFonts w:ascii="HG丸ｺﾞｼｯｸM-PRO" w:eastAsia="HG丸ｺﾞｼｯｸM-PRO" w:hAnsi="HG丸ｺﾞｼｯｸM-PRO"/>
                              </w:rPr>
                              <w:t>自分の</w:t>
                            </w:r>
                            <w:r w:rsidRPr="00B90A27">
                              <w:rPr>
                                <w:rFonts w:ascii="HG丸ｺﾞｼｯｸM-PRO" w:eastAsia="HG丸ｺﾞｼｯｸM-PRO" w:hAnsi="HG丸ｺﾞｼｯｸM-PRO" w:hint="eastAsia"/>
                              </w:rPr>
                              <w:t>身体に</w:t>
                            </w:r>
                            <w:r w:rsidRPr="00B90A27">
                              <w:rPr>
                                <w:rFonts w:ascii="HG丸ｺﾞｼｯｸM-PRO" w:eastAsia="HG丸ｺﾞｼｯｸM-PRO" w:hAnsi="HG丸ｺﾞｼｯｸM-PRO"/>
                              </w:rPr>
                              <w:t>向き合う良い機会</w:t>
                            </w:r>
                            <w:r w:rsidRPr="00B90A27">
                              <w:rPr>
                                <w:rFonts w:ascii="HG丸ｺﾞｼｯｸM-PRO" w:eastAsia="HG丸ｺﾞｼｯｸM-PRO" w:hAnsi="HG丸ｺﾞｼｯｸM-PRO" w:hint="eastAsia"/>
                              </w:rPr>
                              <w:t>ですので、受けるだけで終わらないようにしましょう。</w:t>
                            </w:r>
                            <w:r w:rsidRPr="00B90A27">
                              <w:rPr>
                                <w:rFonts w:ascii="HG丸ｺﾞｼｯｸM-PRO" w:eastAsia="HG丸ｺﾞｼｯｸM-PRO" w:hAnsi="HG丸ｺﾞｼｯｸM-PRO"/>
                              </w:rPr>
                              <w:t>受診の</w:t>
                            </w:r>
                            <w:r w:rsidRPr="00B90A27">
                              <w:rPr>
                                <w:rFonts w:ascii="HG丸ｺﾞｼｯｸM-PRO" w:eastAsia="HG丸ｺﾞｼｯｸM-PRO" w:hAnsi="HG丸ｺﾞｼｯｸM-PRO" w:hint="eastAsia"/>
                              </w:rPr>
                              <w:t>案内を</w:t>
                            </w:r>
                            <w:r w:rsidR="00DA0408">
                              <w:rPr>
                                <w:rFonts w:ascii="HG丸ｺﾞｼｯｸM-PRO" w:eastAsia="HG丸ｺﾞｼｯｸM-PRO" w:hAnsi="HG丸ｺﾞｼｯｸM-PRO" w:hint="eastAsia"/>
                              </w:rPr>
                              <w:t>受け取った人は、</w:t>
                            </w:r>
                            <w:r w:rsidR="00DA0408">
                              <w:rPr>
                                <w:rFonts w:ascii="HG丸ｺﾞｼｯｸM-PRO" w:eastAsia="HG丸ｺﾞｼｯｸM-PRO" w:hAnsi="HG丸ｺﾞｼｯｸM-PRO"/>
                              </w:rPr>
                              <w:t>早めに病院に行きましょう！</w:t>
                            </w:r>
                          </w:p>
                          <w:p w:rsidR="00DA0408" w:rsidRPr="00DA0408" w:rsidRDefault="00DA0408" w:rsidP="00DA040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・３年生は宿泊行事も始まります。元気に</w:t>
                            </w:r>
                            <w:r>
                              <w:rPr>
                                <w:rFonts w:ascii="HG丸ｺﾞｼｯｸM-PRO" w:eastAsia="HG丸ｺﾞｼｯｸM-PRO" w:hAnsi="HG丸ｺﾞｼｯｸM-PRO" w:hint="eastAsia"/>
                              </w:rPr>
                              <w:t>帰ってこ</w:t>
                            </w:r>
                            <w:r w:rsidR="006B1CA5">
                              <w:rPr>
                                <w:rFonts w:ascii="HG丸ｺﾞｼｯｸM-PRO" w:eastAsia="HG丸ｺﾞｼｯｸM-PRO" w:hAnsi="HG丸ｺﾞｼｯｸM-PRO" w:hint="eastAsia"/>
                              </w:rPr>
                              <w:t>ら</w:t>
                            </w:r>
                            <w:r>
                              <w:rPr>
                                <w:rFonts w:ascii="HG丸ｺﾞｼｯｸM-PRO" w:eastAsia="HG丸ｺﾞｼｯｸM-PRO" w:hAnsi="HG丸ｺﾞｼｯｸM-PRO" w:hint="eastAsia"/>
                              </w:rPr>
                              <w:t>れるように、</w:t>
                            </w:r>
                            <w:r>
                              <w:rPr>
                                <w:rFonts w:ascii="HG丸ｺﾞｼｯｸM-PRO" w:eastAsia="HG丸ｺﾞｼｯｸM-PRO" w:hAnsi="HG丸ｺﾞｼｯｸM-PRO"/>
                              </w:rPr>
                              <w:t>今から健康管理を</w:t>
                            </w:r>
                            <w:r>
                              <w:rPr>
                                <w:rFonts w:ascii="HG丸ｺﾞｼｯｸM-PRO" w:eastAsia="HG丸ｺﾞｼｯｸM-PRO" w:hAnsi="HG丸ｺﾞｼｯｸM-PRO" w:hint="eastAsia"/>
                              </w:rPr>
                              <w:t>しておきましょう</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66FF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7" type="#_x0000_t62" style="position:absolute;left:0;text-align:left;margin-left:-.35pt;margin-top:9.3pt;width:386.3pt;height:126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" adj="22811,6300" filled="f" strokecolor="black [3200]">
                <v:stroke joinstyle="round"/>
                <v:textbox>
                  <w:txbxContent>
                    <w:p w:rsidR="00B90A27" w:rsidRDefault="00B90A27" w:rsidP="00DA0408">
                      <w:pPr>
                        <w:ind w:firstLineChars="100" w:firstLine="240"/>
                        <w:rPr>
                          <w:rFonts w:ascii="HG丸ｺﾞｼｯｸM-PRO" w:eastAsia="HG丸ｺﾞｼｯｸM-PRO" w:hAnsi="HG丸ｺﾞｼｯｸM-PRO"/>
                        </w:rPr>
                      </w:pPr>
                      <w:r w:rsidRPr="00B90A27">
                        <w:rPr>
                          <w:rFonts w:ascii="HG丸ｺﾞｼｯｸM-PRO" w:eastAsia="HG丸ｺﾞｼｯｸM-PRO" w:hAnsi="HG丸ｺﾞｼｯｸM-PRO" w:hint="eastAsia"/>
                        </w:rPr>
                        <w:t>5月も</w:t>
                      </w:r>
                      <w:r w:rsidRPr="00B90A27">
                        <w:rPr>
                          <w:rFonts w:ascii="HG丸ｺﾞｼｯｸM-PRO" w:eastAsia="HG丸ｺﾞｼｯｸM-PRO" w:hAnsi="HG丸ｺﾞｼｯｸM-PRO"/>
                        </w:rPr>
                        <w:t>健康診断が続きます</w:t>
                      </w:r>
                      <w:r w:rsidRPr="00B90A27">
                        <w:rPr>
                          <w:rFonts w:ascii="HG丸ｺﾞｼｯｸM-PRO" w:eastAsia="HG丸ｺﾞｼｯｸM-PRO" w:hAnsi="HG丸ｺﾞｼｯｸM-PRO" w:hint="eastAsia"/>
                        </w:rPr>
                        <w:t>。</w:t>
                      </w:r>
                      <w:r w:rsidRPr="00B90A27">
                        <w:rPr>
                          <w:rFonts w:ascii="HG丸ｺﾞｼｯｸM-PRO" w:eastAsia="HG丸ｺﾞｼｯｸM-PRO" w:hAnsi="HG丸ｺﾞｼｯｸM-PRO"/>
                        </w:rPr>
                        <w:t>自分の</w:t>
                      </w:r>
                      <w:r w:rsidRPr="00B90A27">
                        <w:rPr>
                          <w:rFonts w:ascii="HG丸ｺﾞｼｯｸM-PRO" w:eastAsia="HG丸ｺﾞｼｯｸM-PRO" w:hAnsi="HG丸ｺﾞｼｯｸM-PRO" w:hint="eastAsia"/>
                        </w:rPr>
                        <w:t>身体に</w:t>
                      </w:r>
                      <w:r w:rsidRPr="00B90A27">
                        <w:rPr>
                          <w:rFonts w:ascii="HG丸ｺﾞｼｯｸM-PRO" w:eastAsia="HG丸ｺﾞｼｯｸM-PRO" w:hAnsi="HG丸ｺﾞｼｯｸM-PRO"/>
                        </w:rPr>
                        <w:t>向き合う良い機会</w:t>
                      </w:r>
                      <w:r w:rsidRPr="00B90A27">
                        <w:rPr>
                          <w:rFonts w:ascii="HG丸ｺﾞｼｯｸM-PRO" w:eastAsia="HG丸ｺﾞｼｯｸM-PRO" w:hAnsi="HG丸ｺﾞｼｯｸM-PRO" w:hint="eastAsia"/>
                        </w:rPr>
                        <w:t>ですので、受けるだけで終わらないようにしましょう。</w:t>
                      </w:r>
                      <w:r w:rsidRPr="00B90A27">
                        <w:rPr>
                          <w:rFonts w:ascii="HG丸ｺﾞｼｯｸM-PRO" w:eastAsia="HG丸ｺﾞｼｯｸM-PRO" w:hAnsi="HG丸ｺﾞｼｯｸM-PRO"/>
                        </w:rPr>
                        <w:t>受診の</w:t>
                      </w:r>
                      <w:r w:rsidRPr="00B90A27">
                        <w:rPr>
                          <w:rFonts w:ascii="HG丸ｺﾞｼｯｸM-PRO" w:eastAsia="HG丸ｺﾞｼｯｸM-PRO" w:hAnsi="HG丸ｺﾞｼｯｸM-PRO" w:hint="eastAsia"/>
                        </w:rPr>
                        <w:t>案内を</w:t>
                      </w:r>
                      <w:r w:rsidR="00DA0408">
                        <w:rPr>
                          <w:rFonts w:ascii="HG丸ｺﾞｼｯｸM-PRO" w:eastAsia="HG丸ｺﾞｼｯｸM-PRO" w:hAnsi="HG丸ｺﾞｼｯｸM-PRO" w:hint="eastAsia"/>
                        </w:rPr>
                        <w:t>受け取った人は、</w:t>
                      </w:r>
                      <w:r w:rsidR="00DA0408">
                        <w:rPr>
                          <w:rFonts w:ascii="HG丸ｺﾞｼｯｸM-PRO" w:eastAsia="HG丸ｺﾞｼｯｸM-PRO" w:hAnsi="HG丸ｺﾞｼｯｸM-PRO"/>
                        </w:rPr>
                        <w:t>早めに病院に行きましょう！</w:t>
                      </w:r>
                    </w:p>
                    <w:p w:rsidR="00DA0408" w:rsidRPr="00DA0408" w:rsidRDefault="00DA0408" w:rsidP="00DA040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・３年生は宿泊行事も始まります。元気に</w:t>
                      </w:r>
                      <w:r>
                        <w:rPr>
                          <w:rFonts w:ascii="HG丸ｺﾞｼｯｸM-PRO" w:eastAsia="HG丸ｺﾞｼｯｸM-PRO" w:hAnsi="HG丸ｺﾞｼｯｸM-PRO" w:hint="eastAsia"/>
                        </w:rPr>
                        <w:t>帰ってこ</w:t>
                      </w:r>
                      <w:r w:rsidR="006B1CA5">
                        <w:rPr>
                          <w:rFonts w:ascii="HG丸ｺﾞｼｯｸM-PRO" w:eastAsia="HG丸ｺﾞｼｯｸM-PRO" w:hAnsi="HG丸ｺﾞｼｯｸM-PRO" w:hint="eastAsia"/>
                        </w:rPr>
                        <w:t>ら</w:t>
                      </w:r>
                      <w:r>
                        <w:rPr>
                          <w:rFonts w:ascii="HG丸ｺﾞｼｯｸM-PRO" w:eastAsia="HG丸ｺﾞｼｯｸM-PRO" w:hAnsi="HG丸ｺﾞｼｯｸM-PRO" w:hint="eastAsia"/>
                        </w:rPr>
                        <w:t>れるように、</w:t>
                      </w:r>
                      <w:r>
                        <w:rPr>
                          <w:rFonts w:ascii="HG丸ｺﾞｼｯｸM-PRO" w:eastAsia="HG丸ｺﾞｼｯｸM-PRO" w:hAnsi="HG丸ｺﾞｼｯｸM-PRO"/>
                        </w:rPr>
                        <w:t>今から健康管理を</w:t>
                      </w:r>
                      <w:r>
                        <w:rPr>
                          <w:rFonts w:ascii="HG丸ｺﾞｼｯｸM-PRO" w:eastAsia="HG丸ｺﾞｼｯｸM-PRO" w:hAnsi="HG丸ｺﾞｼｯｸM-PRO" w:hint="eastAsia"/>
                        </w:rPr>
                        <w:t>しておきましょう</w:t>
                      </w:r>
                      <w:r>
                        <w:rPr>
                          <w:rFonts w:ascii="HG丸ｺﾞｼｯｸM-PRO" w:eastAsia="HG丸ｺﾞｼｯｸM-PRO" w:hAnsi="HG丸ｺﾞｼｯｸM-PRO"/>
                        </w:rPr>
                        <w:t>！！</w:t>
                      </w:r>
                    </w:p>
                  </w:txbxContent>
                </v:textbox>
              </v:shape>
            </w:pict>
          </mc:Fallback>
        </mc:AlternateContent>
      </w:r>
    </w:p>
    <w:p w:rsidR="00B02618" w:rsidRDefault="00B02618" w:rsidP="00B02618">
      <w:pPr>
        <w:tabs>
          <w:tab w:val="left" w:pos="840"/>
        </w:tabs>
        <w:ind w:firstLineChars="100" w:firstLine="240"/>
        <w:rPr>
          <w:rFonts w:ascii="HG丸ｺﾞｼｯｸM-PRO" w:eastAsia="HG丸ｺﾞｼｯｸM-PRO" w:hAnsi="HG丸ｺﾞｼｯｸM-PRO"/>
        </w:rPr>
      </w:pPr>
    </w:p>
    <w:p w:rsidR="00B02618" w:rsidRDefault="00B02618" w:rsidP="00B02618">
      <w:pPr>
        <w:tabs>
          <w:tab w:val="left" w:pos="840"/>
        </w:tabs>
        <w:ind w:firstLineChars="100" w:firstLine="240"/>
        <w:rPr>
          <w:rFonts w:ascii="HG丸ｺﾞｼｯｸM-PRO" w:eastAsia="HG丸ｺﾞｼｯｸM-PRO" w:hAnsi="HG丸ｺﾞｼｯｸM-PRO"/>
        </w:rPr>
      </w:pPr>
    </w:p>
    <w:p w:rsidR="00B02618" w:rsidRDefault="00B02618" w:rsidP="00B02618">
      <w:pPr>
        <w:tabs>
          <w:tab w:val="left" w:pos="840"/>
        </w:tabs>
        <w:ind w:firstLineChars="100" w:firstLine="240"/>
        <w:rPr>
          <w:rFonts w:ascii="HG丸ｺﾞｼｯｸM-PRO" w:eastAsia="HG丸ｺﾞｼｯｸM-PRO" w:hAnsi="HG丸ｺﾞｼｯｸM-PRO"/>
        </w:rPr>
      </w:pPr>
    </w:p>
    <w:p w:rsidR="00B02618" w:rsidRDefault="00B02618" w:rsidP="00B02618">
      <w:pPr>
        <w:tabs>
          <w:tab w:val="left" w:pos="840"/>
        </w:tabs>
        <w:ind w:firstLineChars="100" w:firstLine="240"/>
        <w:rPr>
          <w:rFonts w:ascii="HG丸ｺﾞｼｯｸM-PRO" w:eastAsia="HG丸ｺﾞｼｯｸM-PRO" w:hAnsi="HG丸ｺﾞｼｯｸM-PRO"/>
        </w:rPr>
      </w:pPr>
    </w:p>
    <w:p w:rsidR="00B02618" w:rsidRDefault="00B02618" w:rsidP="00B02618">
      <w:pPr>
        <w:tabs>
          <w:tab w:val="left" w:pos="840"/>
        </w:tabs>
        <w:rPr>
          <w:rFonts w:ascii="HG丸ｺﾞｼｯｸM-PRO" w:eastAsia="HG丸ｺﾞｼｯｸM-PRO" w:hAnsi="HG丸ｺﾞｼｯｸM-PRO"/>
        </w:rPr>
      </w:pPr>
    </w:p>
    <w:p w:rsidR="00BC16BF" w:rsidRDefault="00BC16BF" w:rsidP="00B02618">
      <w:pPr>
        <w:tabs>
          <w:tab w:val="left" w:pos="840"/>
        </w:tabs>
        <w:ind w:firstLineChars="100" w:firstLine="240"/>
        <w:rPr>
          <w:rFonts w:ascii="HG丸ｺﾞｼｯｸM-PRO" w:eastAsia="HG丸ｺﾞｼｯｸM-PRO" w:hAnsi="HG丸ｺﾞｼｯｸM-PRO"/>
        </w:rPr>
      </w:pPr>
      <w:bookmarkStart w:id="0" w:name="_GoBack"/>
      <w:bookmarkEnd w:id="0"/>
    </w:p>
    <w:p w:rsidR="00BC16BF" w:rsidRDefault="00BC16BF" w:rsidP="00B02618">
      <w:pPr>
        <w:tabs>
          <w:tab w:val="left" w:pos="840"/>
        </w:tabs>
        <w:ind w:firstLineChars="100" w:firstLine="240"/>
        <w:rPr>
          <w:rFonts w:ascii="HG丸ｺﾞｼｯｸM-PRO" w:eastAsia="HG丸ｺﾞｼｯｸM-PRO" w:hAnsi="HG丸ｺﾞｼｯｸM-PRO"/>
        </w:rPr>
      </w:pPr>
    </w:p>
    <w:p w:rsidR="00BC16BF" w:rsidRDefault="00BC16BF" w:rsidP="00B02618">
      <w:pPr>
        <w:tabs>
          <w:tab w:val="left" w:pos="840"/>
        </w:tabs>
        <w:ind w:firstLineChars="100" w:firstLine="240"/>
        <w:rPr>
          <w:rFonts w:ascii="HG丸ｺﾞｼｯｸM-PRO" w:eastAsia="HG丸ｺﾞｼｯｸM-PRO" w:hAnsi="HG丸ｺﾞｼｯｸM-PRO"/>
        </w:rPr>
      </w:pPr>
    </w:p>
    <w:p w:rsidR="00BC16BF" w:rsidRDefault="00BC16BF" w:rsidP="00B02618">
      <w:pPr>
        <w:tabs>
          <w:tab w:val="left" w:pos="840"/>
        </w:tabs>
        <w:ind w:firstLineChars="100" w:firstLine="240"/>
        <w:rPr>
          <w:rFonts w:ascii="HG丸ｺﾞｼｯｸM-PRO" w:eastAsia="HG丸ｺﾞｼｯｸM-PRO" w:hAnsi="HG丸ｺﾞｼｯｸM-PRO"/>
        </w:rPr>
      </w:pPr>
    </w:p>
    <w:p w:rsidR="00BC16BF" w:rsidRDefault="00BC16BF" w:rsidP="00B02618">
      <w:pPr>
        <w:tabs>
          <w:tab w:val="left" w:pos="840"/>
        </w:tabs>
        <w:ind w:firstLineChars="100" w:firstLine="240"/>
        <w:rPr>
          <w:rFonts w:ascii="HG丸ｺﾞｼｯｸM-PRO" w:eastAsia="HG丸ｺﾞｼｯｸM-PRO" w:hAnsi="HG丸ｺﾞｼｯｸM-PRO"/>
        </w:rPr>
      </w:pPr>
    </w:p>
    <w:p w:rsidR="00BC16BF" w:rsidRDefault="00BC16BF" w:rsidP="00B02618">
      <w:pPr>
        <w:tabs>
          <w:tab w:val="left" w:pos="840"/>
        </w:tabs>
        <w:ind w:firstLineChars="100" w:firstLine="240"/>
        <w:rPr>
          <w:rFonts w:ascii="HG丸ｺﾞｼｯｸM-PRO" w:eastAsia="HG丸ｺﾞｼｯｸM-PRO" w:hAnsi="HG丸ｺﾞｼｯｸM-PRO"/>
        </w:rPr>
      </w:pPr>
    </w:p>
    <w:p w:rsidR="00BC16BF" w:rsidRDefault="00BC16BF" w:rsidP="00B02618">
      <w:pPr>
        <w:tabs>
          <w:tab w:val="left" w:pos="840"/>
        </w:tabs>
        <w:ind w:firstLineChars="100" w:firstLine="240"/>
        <w:rPr>
          <w:rFonts w:ascii="HG丸ｺﾞｼｯｸM-PRO" w:eastAsia="HG丸ｺﾞｼｯｸM-PRO" w:hAnsi="HG丸ｺﾞｼｯｸM-PRO"/>
        </w:rPr>
      </w:pPr>
    </w:p>
    <w:p w:rsidR="00BC16BF" w:rsidRDefault="00BC16BF" w:rsidP="00B02618">
      <w:pPr>
        <w:tabs>
          <w:tab w:val="left" w:pos="840"/>
        </w:tabs>
        <w:ind w:firstLineChars="100" w:firstLine="240"/>
        <w:rPr>
          <w:rFonts w:ascii="HG丸ｺﾞｼｯｸM-PRO" w:eastAsia="HG丸ｺﾞｼｯｸM-PRO" w:hAnsi="HG丸ｺﾞｼｯｸM-PRO"/>
        </w:rPr>
      </w:pPr>
    </w:p>
    <w:p w:rsidR="000B532E" w:rsidRPr="00BC16BF" w:rsidRDefault="000B532E" w:rsidP="00B02618">
      <w:pPr>
        <w:tabs>
          <w:tab w:val="left" w:pos="840"/>
        </w:tabs>
        <w:rPr>
          <w:rFonts w:ascii="HG丸ｺﾞｼｯｸM-PRO" w:eastAsia="HG丸ｺﾞｼｯｸM-PRO" w:hAnsi="HG丸ｺﾞｼｯｸM-PRO"/>
        </w:rPr>
      </w:pPr>
    </w:p>
    <w:sectPr w:rsidR="000B532E" w:rsidRPr="00BC16BF" w:rsidSect="00FA2D95">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E6" w:rsidRDefault="00475AE6" w:rsidP="00475AE6">
      <w:r>
        <w:separator/>
      </w:r>
    </w:p>
  </w:endnote>
  <w:endnote w:type="continuationSeparator" w:id="0">
    <w:p w:rsidR="00475AE6" w:rsidRDefault="00475AE6" w:rsidP="0047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E6" w:rsidRDefault="00475AE6" w:rsidP="00475AE6">
      <w:r>
        <w:separator/>
      </w:r>
    </w:p>
  </w:footnote>
  <w:footnote w:type="continuationSeparator" w:id="0">
    <w:p w:rsidR="00475AE6" w:rsidRDefault="00475AE6" w:rsidP="00475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54"/>
    <w:rsid w:val="000210E0"/>
    <w:rsid w:val="000417B5"/>
    <w:rsid w:val="000578DC"/>
    <w:rsid w:val="00077D2F"/>
    <w:rsid w:val="00080C73"/>
    <w:rsid w:val="00082750"/>
    <w:rsid w:val="000B532E"/>
    <w:rsid w:val="000B7D5F"/>
    <w:rsid w:val="000C18A0"/>
    <w:rsid w:val="00112548"/>
    <w:rsid w:val="00127478"/>
    <w:rsid w:val="0016447D"/>
    <w:rsid w:val="00171EBA"/>
    <w:rsid w:val="00182674"/>
    <w:rsid w:val="001867A6"/>
    <w:rsid w:val="0018761D"/>
    <w:rsid w:val="001919AA"/>
    <w:rsid w:val="001A104F"/>
    <w:rsid w:val="001B7CF0"/>
    <w:rsid w:val="001C039F"/>
    <w:rsid w:val="001C7385"/>
    <w:rsid w:val="001E00B1"/>
    <w:rsid w:val="00215D49"/>
    <w:rsid w:val="002238A7"/>
    <w:rsid w:val="00277D58"/>
    <w:rsid w:val="0029300E"/>
    <w:rsid w:val="002A26FF"/>
    <w:rsid w:val="002B1A4A"/>
    <w:rsid w:val="002B7C54"/>
    <w:rsid w:val="002D4226"/>
    <w:rsid w:val="00300506"/>
    <w:rsid w:val="00310535"/>
    <w:rsid w:val="00327BE6"/>
    <w:rsid w:val="00344C19"/>
    <w:rsid w:val="00345B6C"/>
    <w:rsid w:val="0038328A"/>
    <w:rsid w:val="00416908"/>
    <w:rsid w:val="0045418A"/>
    <w:rsid w:val="004576F1"/>
    <w:rsid w:val="00457A61"/>
    <w:rsid w:val="00464A33"/>
    <w:rsid w:val="0046514B"/>
    <w:rsid w:val="00475AE6"/>
    <w:rsid w:val="00480E56"/>
    <w:rsid w:val="004E2817"/>
    <w:rsid w:val="004F1CC9"/>
    <w:rsid w:val="005115E0"/>
    <w:rsid w:val="005441CC"/>
    <w:rsid w:val="005503FB"/>
    <w:rsid w:val="00567D38"/>
    <w:rsid w:val="00586859"/>
    <w:rsid w:val="005A2341"/>
    <w:rsid w:val="005F4B97"/>
    <w:rsid w:val="0060011E"/>
    <w:rsid w:val="00667C44"/>
    <w:rsid w:val="006841F2"/>
    <w:rsid w:val="0069439A"/>
    <w:rsid w:val="006B1CA5"/>
    <w:rsid w:val="0071693A"/>
    <w:rsid w:val="00731239"/>
    <w:rsid w:val="00737B97"/>
    <w:rsid w:val="007709D6"/>
    <w:rsid w:val="007B231F"/>
    <w:rsid w:val="007E6837"/>
    <w:rsid w:val="00841151"/>
    <w:rsid w:val="00876636"/>
    <w:rsid w:val="00892667"/>
    <w:rsid w:val="008A376E"/>
    <w:rsid w:val="008D4AEE"/>
    <w:rsid w:val="009838F1"/>
    <w:rsid w:val="00995209"/>
    <w:rsid w:val="009F2F27"/>
    <w:rsid w:val="00A06EFC"/>
    <w:rsid w:val="00A837C1"/>
    <w:rsid w:val="00AA0915"/>
    <w:rsid w:val="00AA3DD7"/>
    <w:rsid w:val="00B02618"/>
    <w:rsid w:val="00B402CF"/>
    <w:rsid w:val="00B5562B"/>
    <w:rsid w:val="00B560A4"/>
    <w:rsid w:val="00B714B1"/>
    <w:rsid w:val="00B86874"/>
    <w:rsid w:val="00B90A27"/>
    <w:rsid w:val="00B92841"/>
    <w:rsid w:val="00BA1626"/>
    <w:rsid w:val="00BB1859"/>
    <w:rsid w:val="00BC16BF"/>
    <w:rsid w:val="00C177B7"/>
    <w:rsid w:val="00C52A87"/>
    <w:rsid w:val="00C774ED"/>
    <w:rsid w:val="00CE7F99"/>
    <w:rsid w:val="00CF3534"/>
    <w:rsid w:val="00D03E95"/>
    <w:rsid w:val="00D33F0C"/>
    <w:rsid w:val="00D34EC3"/>
    <w:rsid w:val="00D978E9"/>
    <w:rsid w:val="00DA0408"/>
    <w:rsid w:val="00DE1501"/>
    <w:rsid w:val="00E1054F"/>
    <w:rsid w:val="00E234FC"/>
    <w:rsid w:val="00E37C2D"/>
    <w:rsid w:val="00E41CA1"/>
    <w:rsid w:val="00E52B4D"/>
    <w:rsid w:val="00E641A8"/>
    <w:rsid w:val="00E71B23"/>
    <w:rsid w:val="00E71FEF"/>
    <w:rsid w:val="00EA246B"/>
    <w:rsid w:val="00ED1FDD"/>
    <w:rsid w:val="00ED36AB"/>
    <w:rsid w:val="00F0211D"/>
    <w:rsid w:val="00F063B7"/>
    <w:rsid w:val="00F11A6F"/>
    <w:rsid w:val="00F5013E"/>
    <w:rsid w:val="00F5715A"/>
    <w:rsid w:val="00F870DD"/>
    <w:rsid w:val="00FA2D95"/>
    <w:rsid w:val="00FB415A"/>
    <w:rsid w:val="00FB5CF5"/>
    <w:rsid w:val="00FD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C5E329"/>
  <w15:chartTrackingRefBased/>
  <w15:docId w15:val="{2C8C03C3-18DD-4DE1-B4B6-9EAC4340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4ED"/>
    <w:pPr>
      <w:widowControl w:val="0"/>
      <w:overflowPunct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0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0DD"/>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75AE6"/>
    <w:pPr>
      <w:tabs>
        <w:tab w:val="center" w:pos="4252"/>
        <w:tab w:val="right" w:pos="8504"/>
      </w:tabs>
      <w:snapToGrid w:val="0"/>
    </w:pPr>
  </w:style>
  <w:style w:type="character" w:customStyle="1" w:styleId="a6">
    <w:name w:val="ヘッダー (文字)"/>
    <w:basedOn w:val="a0"/>
    <w:link w:val="a5"/>
    <w:uiPriority w:val="99"/>
    <w:rsid w:val="00475AE6"/>
    <w:rPr>
      <w:rFonts w:ascii="ＭＳ 明朝" w:eastAsia="ＭＳ 明朝" w:hAnsi="ＭＳ 明朝" w:cs="ＭＳ 明朝"/>
      <w:color w:val="000000"/>
      <w:kern w:val="0"/>
      <w:sz w:val="24"/>
      <w:szCs w:val="24"/>
    </w:rPr>
  </w:style>
  <w:style w:type="paragraph" w:styleId="a7">
    <w:name w:val="footer"/>
    <w:basedOn w:val="a"/>
    <w:link w:val="a8"/>
    <w:uiPriority w:val="99"/>
    <w:unhideWhenUsed/>
    <w:rsid w:val="00475AE6"/>
    <w:pPr>
      <w:tabs>
        <w:tab w:val="center" w:pos="4252"/>
        <w:tab w:val="right" w:pos="8504"/>
      </w:tabs>
      <w:snapToGrid w:val="0"/>
    </w:pPr>
  </w:style>
  <w:style w:type="character" w:customStyle="1" w:styleId="a8">
    <w:name w:val="フッター (文字)"/>
    <w:basedOn w:val="a0"/>
    <w:link w:val="a7"/>
    <w:uiPriority w:val="99"/>
    <w:rsid w:val="00475AE6"/>
    <w:rPr>
      <w:rFonts w:ascii="ＭＳ 明朝" w:eastAsia="ＭＳ 明朝" w:hAnsi="ＭＳ 明朝" w:cs="ＭＳ 明朝"/>
      <w:color w:val="000000"/>
      <w:kern w:val="0"/>
      <w:sz w:val="24"/>
      <w:szCs w:val="24"/>
    </w:rPr>
  </w:style>
  <w:style w:type="paragraph" w:styleId="a9">
    <w:name w:val="Date"/>
    <w:basedOn w:val="a"/>
    <w:next w:val="a"/>
    <w:link w:val="aa"/>
    <w:uiPriority w:val="99"/>
    <w:semiHidden/>
    <w:unhideWhenUsed/>
    <w:rsid w:val="00300506"/>
  </w:style>
  <w:style w:type="character" w:customStyle="1" w:styleId="aa">
    <w:name w:val="日付 (文字)"/>
    <w:basedOn w:val="a0"/>
    <w:link w:val="a9"/>
    <w:uiPriority w:val="99"/>
    <w:semiHidden/>
    <w:rsid w:val="00300506"/>
    <w:rPr>
      <w:rFonts w:ascii="ＭＳ 明朝" w:eastAsia="ＭＳ 明朝" w:hAnsi="ＭＳ 明朝" w:cs="ＭＳ 明朝"/>
      <w:color w:val="000000"/>
      <w:kern w:val="0"/>
      <w:sz w:val="24"/>
      <w:szCs w:val="24"/>
    </w:rPr>
  </w:style>
  <w:style w:type="character" w:styleId="ab">
    <w:name w:val="Hyperlink"/>
    <w:basedOn w:val="a0"/>
    <w:uiPriority w:val="99"/>
    <w:unhideWhenUsed/>
    <w:rsid w:val="001C7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aefb60-2ccb-4392-91cb-0550ef5f0bb3" xsi:nil="true"/>
    <lcf76f155ced4ddcb4097134ff3c332f xmlns="248fbc90-6df7-4da9-b5de-c7a8e8b307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55AB7738FB3545819DE9956910B8A7" ma:contentTypeVersion="13" ma:contentTypeDescription="新しいドキュメントを作成します。" ma:contentTypeScope="" ma:versionID="ce609e2af65e3be26b2dba9595ed189b">
  <xsd:schema xmlns:xsd="http://www.w3.org/2001/XMLSchema" xmlns:xs="http://www.w3.org/2001/XMLSchema" xmlns:p="http://schemas.microsoft.com/office/2006/metadata/properties" xmlns:ns2="248fbc90-6df7-4da9-b5de-c7a8e8b3077f" xmlns:ns3="2baefb60-2ccb-4392-91cb-0550ef5f0bb3" targetNamespace="http://schemas.microsoft.com/office/2006/metadata/properties" ma:root="true" ma:fieldsID="d4cd34497e9b4a83d16eb7357a46ca34" ns2:_="" ns3:_="">
    <xsd:import namespace="248fbc90-6df7-4da9-b5de-c7a8e8b3077f"/>
    <xsd:import namespace="2baefb60-2ccb-4392-91cb-0550ef5f0bb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fbc90-6df7-4da9-b5de-c7a8e8b307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4de970a-008c-4976-acb5-9c5268a5147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efb60-2ccb-4392-91cb-0550ef5f0b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43e3fa-57f8-4d57-8ae2-0a49a1621fa7}" ma:internalName="TaxCatchAll" ma:showField="CatchAllData" ma:web="2baefb60-2ccb-4392-91cb-0550ef5f0b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C9C0-37BC-4B96-BC34-36F96849E1E3}">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2baefb60-2ccb-4392-91cb-0550ef5f0bb3"/>
    <ds:schemaRef ds:uri="http://schemas.microsoft.com/office/infopath/2007/PartnerControls"/>
    <ds:schemaRef ds:uri="http://schemas.openxmlformats.org/package/2006/metadata/core-properties"/>
    <ds:schemaRef ds:uri="248fbc90-6df7-4da9-b5de-c7a8e8b3077f"/>
    <ds:schemaRef ds:uri="http://www.w3.org/XML/1998/namespace"/>
  </ds:schemaRefs>
</ds:datastoreItem>
</file>

<file path=customXml/itemProps2.xml><?xml version="1.0" encoding="utf-8"?>
<ds:datastoreItem xmlns:ds="http://schemas.openxmlformats.org/officeDocument/2006/customXml" ds:itemID="{C4934DCD-7D51-4B51-9B68-D0545977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fbc90-6df7-4da9-b5de-c7a8e8b3077f"/>
    <ds:schemaRef ds:uri="2baefb60-2ccb-4392-91cb-0550ef5f0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CFEDE-D5AC-4A2F-A4CD-635FCEC1EC6B}">
  <ds:schemaRefs>
    <ds:schemaRef ds:uri="http://schemas.microsoft.com/sharepoint/v3/contenttype/forms"/>
  </ds:schemaRefs>
</ds:datastoreItem>
</file>

<file path=customXml/itemProps4.xml><?xml version="1.0" encoding="utf-8"?>
<ds:datastoreItem xmlns:ds="http://schemas.openxmlformats.org/officeDocument/2006/customXml" ds:itemID="{705D885C-35C2-4C97-87E3-3458F689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54</cp:revision>
  <cp:lastPrinted>2025-04-30T23:23:00Z</cp:lastPrinted>
  <dcterms:created xsi:type="dcterms:W3CDTF">2023-04-06T08:17:00Z</dcterms:created>
  <dcterms:modified xsi:type="dcterms:W3CDTF">2025-04-30T23:38:00Z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0x0101002F55AB7738FB3545819DE9956910B8A7</vt:lpwstr>
  </property>
  <property fmtid="{D5CDD505-2E9C-101B-9397-08002B2CF9AE}" pid="3" name="Order">
    <vt:r8>8516800</vt:r8>
  </property>
</Properties>
</file>