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F2" w:rsidRDefault="007A47F2" w:rsidP="00D3769F">
      <w:pPr>
        <w:ind w:right="1024"/>
        <w:rPr>
          <w:rFonts w:ascii="HG丸ｺﾞｼｯｸM-PRO" w:eastAsia="HG丸ｺﾞｼｯｸM-PRO" w:hint="eastAsia"/>
        </w:rPr>
      </w:pPr>
    </w:p>
    <w:p w:rsidR="00097112" w:rsidRPr="00D15D00" w:rsidRDefault="007A47F2" w:rsidP="007A47F2">
      <w:pPr>
        <w:jc w:val="right"/>
        <w:rPr>
          <w:rFonts w:ascii="HG丸ｺﾞｼｯｸM-PRO" w:eastAsia="HG丸ｺﾞｼｯｸM-PRO"/>
          <w:sz w:val="22"/>
        </w:rPr>
      </w:pPr>
      <w:r w:rsidRPr="00D15D00">
        <w:rPr>
          <w:rFonts w:ascii="HG丸ｺﾞｼｯｸM-PRO" w:eastAsia="HG丸ｺﾞｼｯｸM-PRO" w:hint="eastAsia"/>
          <w:sz w:val="22"/>
        </w:rPr>
        <w:t>【様式</w:t>
      </w:r>
      <w:r w:rsidR="00D15D00" w:rsidRPr="00D15D00">
        <w:rPr>
          <w:rFonts w:ascii="HG丸ｺﾞｼｯｸM-PRO" w:eastAsia="HG丸ｺﾞｼｯｸM-PRO" w:hint="eastAsia"/>
          <w:sz w:val="22"/>
        </w:rPr>
        <w:t>11</w:t>
      </w:r>
      <w:r w:rsidRPr="00D15D00">
        <w:rPr>
          <w:rFonts w:ascii="HG丸ｺﾞｼｯｸM-PRO" w:eastAsia="HG丸ｺﾞｼｯｸM-PRO" w:hint="eastAsia"/>
          <w:sz w:val="22"/>
        </w:rPr>
        <w:t>】</w:t>
      </w:r>
    </w:p>
    <w:p w:rsidR="007A47F2" w:rsidRPr="0042572C" w:rsidRDefault="007A47F2" w:rsidP="00D3769F">
      <w:pPr>
        <w:ind w:right="1024"/>
        <w:rPr>
          <w:rFonts w:ascii="HG丸ｺﾞｼｯｸM-PRO" w:eastAsia="HG丸ｺﾞｼｯｸM-PRO" w:hint="eastAsia"/>
        </w:rPr>
      </w:pPr>
    </w:p>
    <w:p w:rsidR="00D15D00" w:rsidRPr="00AA7C75" w:rsidRDefault="00D15D00">
      <w:pPr>
        <w:wordWrap w:val="0"/>
        <w:spacing w:line="549" w:lineRule="atLeast"/>
        <w:jc w:val="center"/>
        <w:rPr>
          <w:rFonts w:ascii="HG丸ｺﾞｼｯｸM-PRO" w:eastAsia="HG丸ｺﾞｼｯｸM-PRO" w:hAnsi="ＭＳ ゴシック"/>
          <w:spacing w:val="17"/>
          <w:szCs w:val="44"/>
        </w:rPr>
      </w:pPr>
      <w:r w:rsidRPr="00AA7C75">
        <w:rPr>
          <w:rFonts w:ascii="HG丸ｺﾞｼｯｸM-PRO" w:eastAsia="HG丸ｺﾞｼｯｸM-PRO" w:hint="eastAsia"/>
          <w:sz w:val="32"/>
          <w:szCs w:val="32"/>
        </w:rPr>
        <w:t>競争入札参加資格取下</w:t>
      </w:r>
      <w:r w:rsidRPr="00AA7C75">
        <w:rPr>
          <w:rFonts w:ascii="HG丸ｺﾞｼｯｸM-PRO" w:eastAsia="HG丸ｺﾞｼｯｸM-PRO"/>
          <w:sz w:val="32"/>
          <w:szCs w:val="32"/>
        </w:rPr>
        <w:t>届</w:t>
      </w:r>
    </w:p>
    <w:p w:rsidR="00444504" w:rsidRPr="0042572C" w:rsidRDefault="00444504">
      <w:pPr>
        <w:wordWrap w:val="0"/>
        <w:spacing w:line="309" w:lineRule="exact"/>
        <w:jc w:val="left"/>
        <w:rPr>
          <w:rFonts w:ascii="HG丸ｺﾞｼｯｸM-PRO" w:eastAsia="HG丸ｺﾞｼｯｸM-PRO"/>
        </w:rPr>
      </w:pPr>
    </w:p>
    <w:p w:rsidR="00754B20" w:rsidRPr="00D15D00" w:rsidRDefault="00754B20">
      <w:pPr>
        <w:wordWrap w:val="0"/>
        <w:spacing w:line="309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444504" w:rsidRPr="00D3769F" w:rsidRDefault="00A12604" w:rsidP="00D3769F">
      <w:pPr>
        <w:wordWrap w:val="0"/>
        <w:spacing w:line="309" w:lineRule="exact"/>
        <w:jc w:val="right"/>
        <w:rPr>
          <w:rFonts w:ascii="HG丸ｺﾞｼｯｸM-PRO" w:eastAsia="HG丸ｺﾞｼｯｸM-PRO" w:hAnsi="ＭＳ ゴシック"/>
          <w:sz w:val="22"/>
          <w:szCs w:val="22"/>
        </w:rPr>
      </w:pPr>
      <w:r w:rsidRPr="00D3769F">
        <w:rPr>
          <w:rFonts w:ascii="HG丸ｺﾞｼｯｸM-PRO" w:eastAsia="HG丸ｺﾞｼｯｸM-PRO" w:hAnsi="ＭＳ ゴシック" w:hint="eastAsia"/>
          <w:sz w:val="22"/>
          <w:szCs w:val="22"/>
        </w:rPr>
        <w:t>令和</w:t>
      </w:r>
      <w:r w:rsidR="006B4871" w:rsidRPr="00D3769F">
        <w:rPr>
          <w:rFonts w:ascii="HG丸ｺﾞｼｯｸM-PRO" w:eastAsia="HG丸ｺﾞｼｯｸM-PRO" w:hAnsi="ＭＳ ゴシック" w:hint="eastAsia"/>
          <w:color w:val="0000FF"/>
          <w:sz w:val="22"/>
          <w:szCs w:val="22"/>
        </w:rPr>
        <w:t xml:space="preserve">　　</w:t>
      </w:r>
      <w:r w:rsidR="00444504" w:rsidRPr="00D3769F">
        <w:rPr>
          <w:rFonts w:ascii="HG丸ｺﾞｼｯｸM-PRO" w:eastAsia="HG丸ｺﾞｼｯｸM-PRO" w:hAnsi="ＭＳ ゴシック" w:hint="eastAsia"/>
          <w:sz w:val="22"/>
          <w:szCs w:val="22"/>
        </w:rPr>
        <w:t>年</w:t>
      </w:r>
      <w:r w:rsidR="006B4871" w:rsidRPr="00D3769F">
        <w:rPr>
          <w:rFonts w:ascii="HG丸ｺﾞｼｯｸM-PRO" w:eastAsia="HG丸ｺﾞｼｯｸM-PRO" w:hAnsi="ＭＳ ゴシック" w:hint="eastAsia"/>
          <w:color w:val="0000FF"/>
          <w:sz w:val="22"/>
          <w:szCs w:val="22"/>
        </w:rPr>
        <w:t xml:space="preserve">　　</w:t>
      </w:r>
      <w:r w:rsidR="00444504" w:rsidRPr="00D3769F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 w:rsidR="006B4871" w:rsidRPr="00D3769F">
        <w:rPr>
          <w:rFonts w:ascii="HG丸ｺﾞｼｯｸM-PRO" w:eastAsia="HG丸ｺﾞｼｯｸM-PRO" w:hAnsi="ＭＳ ゴシック" w:hint="eastAsia"/>
          <w:color w:val="0000FF"/>
          <w:sz w:val="22"/>
          <w:szCs w:val="22"/>
        </w:rPr>
        <w:t xml:space="preserve">　　</w:t>
      </w:r>
      <w:r w:rsidR="00444504" w:rsidRPr="00D3769F">
        <w:rPr>
          <w:rFonts w:ascii="HG丸ｺﾞｼｯｸM-PRO" w:eastAsia="HG丸ｺﾞｼｯｸM-PRO" w:hAnsi="ＭＳ ゴシック" w:hint="eastAsia"/>
          <w:sz w:val="22"/>
          <w:szCs w:val="22"/>
        </w:rPr>
        <w:t>日</w:t>
      </w:r>
    </w:p>
    <w:p w:rsidR="00444504" w:rsidRPr="00D3769F" w:rsidRDefault="00444504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</w:p>
    <w:p w:rsidR="00754B20" w:rsidRPr="00D15D00" w:rsidRDefault="00754B20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</w:p>
    <w:p w:rsidR="00097112" w:rsidRPr="00D15D00" w:rsidRDefault="00264E0C" w:rsidP="00097112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恵那</w:t>
      </w:r>
      <w:r w:rsidR="006B4871" w:rsidRPr="00D15D00">
        <w:rPr>
          <w:rFonts w:ascii="HG丸ｺﾞｼｯｸM-PRO" w:eastAsia="HG丸ｺﾞｼｯｸM-PRO" w:hint="eastAsia"/>
          <w:sz w:val="22"/>
          <w:szCs w:val="22"/>
        </w:rPr>
        <w:t>市長　様</w:t>
      </w:r>
    </w:p>
    <w:p w:rsidR="00CD5AB5" w:rsidRPr="00D15D00" w:rsidRDefault="00CD5AB5">
      <w:pPr>
        <w:wordWrap w:val="0"/>
        <w:spacing w:line="309" w:lineRule="exact"/>
        <w:jc w:val="left"/>
        <w:rPr>
          <w:rFonts w:ascii="HG丸ｺﾞｼｯｸM-PRO" w:eastAsia="HG丸ｺﾞｼｯｸM-PRO"/>
          <w:sz w:val="22"/>
          <w:szCs w:val="22"/>
          <w:u w:val="thick"/>
        </w:rPr>
      </w:pPr>
    </w:p>
    <w:p w:rsidR="00E91336" w:rsidRPr="001D5B50" w:rsidRDefault="00D3769F" w:rsidP="00D3769F">
      <w:pPr>
        <w:spacing w:line="42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</w:t>
      </w:r>
      <w:r w:rsidR="00E91336">
        <w:rPr>
          <w:rFonts w:ascii="HG丸ｺﾞｼｯｸM-PRO" w:eastAsia="HG丸ｺﾞｼｯｸM-PRO" w:hint="eastAsia"/>
          <w:sz w:val="22"/>
          <w:szCs w:val="22"/>
        </w:rPr>
        <w:t>申請者</w:t>
      </w:r>
      <w:r w:rsidR="00E91336">
        <w:rPr>
          <w:rFonts w:ascii="HG丸ｺﾞｼｯｸM-PRO" w:eastAsia="HG丸ｺﾞｼｯｸM-PRO"/>
          <w:sz w:val="22"/>
          <w:szCs w:val="22"/>
        </w:rPr>
        <w:t xml:space="preserve">　</w:t>
      </w:r>
      <w:r w:rsidR="00E9133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91336" w:rsidRPr="00D3769F">
        <w:rPr>
          <w:rFonts w:ascii="HG丸ｺﾞｼｯｸM-PRO" w:eastAsia="HG丸ｺﾞｼｯｸM-PRO" w:hint="eastAsia"/>
          <w:spacing w:val="165"/>
          <w:kern w:val="0"/>
          <w:sz w:val="22"/>
          <w:szCs w:val="22"/>
          <w:fitText w:val="1320" w:id="-1150024446"/>
        </w:rPr>
        <w:t>所在</w:t>
      </w:r>
      <w:r w:rsidR="00E91336" w:rsidRPr="00D3769F">
        <w:rPr>
          <w:rFonts w:ascii="HG丸ｺﾞｼｯｸM-PRO" w:eastAsia="HG丸ｺﾞｼｯｸM-PRO" w:hint="eastAsia"/>
          <w:spacing w:val="0"/>
          <w:kern w:val="0"/>
          <w:sz w:val="22"/>
          <w:szCs w:val="22"/>
          <w:fitText w:val="1320" w:id="-1150024446"/>
        </w:rPr>
        <w:t>地</w:t>
      </w:r>
    </w:p>
    <w:p w:rsidR="00E91336" w:rsidRPr="001D5B50" w:rsidRDefault="00D3769F" w:rsidP="00D3769F">
      <w:pPr>
        <w:spacing w:line="42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</w:t>
      </w:r>
      <w:r w:rsidR="00E91336" w:rsidRPr="00D3769F">
        <w:rPr>
          <w:rFonts w:ascii="HG丸ｺﾞｼｯｸM-PRO" w:eastAsia="HG丸ｺﾞｼｯｸM-PRO" w:hint="eastAsia"/>
          <w:spacing w:val="0"/>
          <w:kern w:val="0"/>
          <w:sz w:val="22"/>
          <w:szCs w:val="22"/>
          <w:fitText w:val="1320" w:id="-1150024447"/>
        </w:rPr>
        <w:t>商号又は名称</w:t>
      </w:r>
    </w:p>
    <w:p w:rsidR="00E91336" w:rsidRDefault="00D3769F" w:rsidP="00D3769F">
      <w:pPr>
        <w:spacing w:line="420" w:lineRule="auto"/>
        <w:rPr>
          <w:rFonts w:ascii="HG丸ｺﾞｼｯｸM-PRO" w:eastAsia="HG丸ｺﾞｼｯｸM-PRO"/>
          <w:color w:val="808080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</w:t>
      </w:r>
      <w:r w:rsidR="00E91336" w:rsidRPr="00D3769F">
        <w:rPr>
          <w:rFonts w:ascii="HG丸ｺﾞｼｯｸM-PRO" w:eastAsia="HG丸ｺﾞｼｯｸM-PRO" w:hint="eastAsia"/>
          <w:spacing w:val="73"/>
          <w:kern w:val="0"/>
          <w:sz w:val="22"/>
          <w:szCs w:val="22"/>
          <w:fitText w:val="1320" w:id="-1150024445"/>
        </w:rPr>
        <w:t>代表者</w:t>
      </w:r>
      <w:r w:rsidR="00E91336" w:rsidRPr="00D3769F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320" w:id="-1150024445"/>
        </w:rPr>
        <w:t>名</w:t>
      </w:r>
      <w:r w:rsidR="00E91336" w:rsidRPr="001D5B50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="00E9133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91336" w:rsidRPr="001D5B50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9133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91336" w:rsidRPr="001D5B50">
        <w:rPr>
          <w:rFonts w:ascii="HG丸ｺﾞｼｯｸM-PRO" w:eastAsia="HG丸ｺﾞｼｯｸM-PRO" w:hint="eastAsia"/>
          <w:color w:val="808080"/>
          <w:sz w:val="22"/>
          <w:szCs w:val="22"/>
        </w:rPr>
        <w:t>印</w:t>
      </w:r>
    </w:p>
    <w:p w:rsidR="00B4588F" w:rsidRDefault="00D3769F" w:rsidP="00D3769F">
      <w:pPr>
        <w:spacing w:line="24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</w:t>
      </w:r>
      <w:r w:rsidR="00B4588F">
        <w:rPr>
          <w:rFonts w:ascii="HG丸ｺﾞｼｯｸM-PRO" w:eastAsia="HG丸ｺﾞｼｯｸM-PRO" w:hint="eastAsia"/>
          <w:sz w:val="22"/>
          <w:szCs w:val="22"/>
        </w:rPr>
        <w:t xml:space="preserve">（業者管理番号　　</w:t>
      </w:r>
      <w:r w:rsidR="00B4588F">
        <w:rPr>
          <w:rFonts w:ascii="HG丸ｺﾞｼｯｸM-PRO" w:eastAsia="HG丸ｺﾞｼｯｸM-PRO"/>
          <w:sz w:val="22"/>
          <w:szCs w:val="22"/>
        </w:rPr>
        <w:t xml:space="preserve">　　　</w:t>
      </w:r>
      <w:r w:rsidR="00B458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4588F">
        <w:rPr>
          <w:rFonts w:ascii="HG丸ｺﾞｼｯｸM-PRO" w:eastAsia="HG丸ｺﾞｼｯｸM-PRO"/>
          <w:sz w:val="22"/>
          <w:szCs w:val="22"/>
        </w:rPr>
        <w:t xml:space="preserve">　）</w:t>
      </w:r>
    </w:p>
    <w:p w:rsidR="00444504" w:rsidRPr="00D15D00" w:rsidRDefault="00B4588F" w:rsidP="00D3769F">
      <w:pPr>
        <w:wordWrap w:val="0"/>
        <w:spacing w:line="240" w:lineRule="auto"/>
        <w:jc w:val="right"/>
        <w:rPr>
          <w:rFonts w:ascii="HG丸ｺﾞｼｯｸM-PRO" w:eastAsia="HG丸ｺﾞｼｯｸM-PRO"/>
          <w:sz w:val="22"/>
          <w:szCs w:val="22"/>
        </w:rPr>
      </w:pPr>
      <w:r w:rsidRPr="00501411">
        <w:rPr>
          <w:rFonts w:ascii="HG丸ｺﾞｼｯｸM-PRO" w:eastAsia="HG丸ｺﾞｼｯｸM-PRO" w:hint="eastAsia"/>
          <w:sz w:val="14"/>
          <w:szCs w:val="14"/>
        </w:rPr>
        <w:t>※番号は登録完了</w:t>
      </w:r>
      <w:r w:rsidRPr="00501411">
        <w:rPr>
          <w:rFonts w:ascii="HG丸ｺﾞｼｯｸM-PRO" w:eastAsia="HG丸ｺﾞｼｯｸM-PRO"/>
          <w:sz w:val="14"/>
          <w:szCs w:val="14"/>
        </w:rPr>
        <w:t>通知</w:t>
      </w:r>
      <w:r w:rsidRPr="00501411">
        <w:rPr>
          <w:rFonts w:ascii="HG丸ｺﾞｼｯｸM-PRO" w:eastAsia="HG丸ｺﾞｼｯｸM-PRO" w:hint="eastAsia"/>
          <w:sz w:val="14"/>
          <w:szCs w:val="14"/>
        </w:rPr>
        <w:t>書</w:t>
      </w:r>
      <w:r w:rsidRPr="00501411">
        <w:rPr>
          <w:rFonts w:ascii="HG丸ｺﾞｼｯｸM-PRO" w:eastAsia="HG丸ｺﾞｼｯｸM-PRO"/>
          <w:sz w:val="14"/>
          <w:szCs w:val="14"/>
        </w:rPr>
        <w:t>でご確認ください。</w:t>
      </w:r>
      <w:r w:rsidRPr="00501411">
        <w:rPr>
          <w:rFonts w:ascii="HG丸ｺﾞｼｯｸM-PRO" w:eastAsia="HG丸ｺﾞｼｯｸM-PRO" w:hint="eastAsia"/>
          <w:sz w:val="14"/>
          <w:szCs w:val="14"/>
        </w:rPr>
        <w:t>なお、不明の</w:t>
      </w:r>
      <w:r w:rsidRPr="00501411">
        <w:rPr>
          <w:rFonts w:ascii="HG丸ｺﾞｼｯｸM-PRO" w:eastAsia="HG丸ｺﾞｼｯｸM-PRO"/>
          <w:sz w:val="14"/>
          <w:szCs w:val="14"/>
        </w:rPr>
        <w:t>場合</w:t>
      </w:r>
      <w:r w:rsidRPr="00501411">
        <w:rPr>
          <w:rFonts w:ascii="HG丸ｺﾞｼｯｸM-PRO" w:eastAsia="HG丸ｺﾞｼｯｸM-PRO" w:hint="eastAsia"/>
          <w:sz w:val="14"/>
          <w:szCs w:val="14"/>
        </w:rPr>
        <w:t>は</w:t>
      </w:r>
      <w:r w:rsidRPr="00501411">
        <w:rPr>
          <w:rFonts w:ascii="HG丸ｺﾞｼｯｸM-PRO" w:eastAsia="HG丸ｺﾞｼｯｸM-PRO"/>
          <w:sz w:val="14"/>
          <w:szCs w:val="14"/>
        </w:rPr>
        <w:t>記入不要</w:t>
      </w:r>
      <w:r w:rsidRPr="00501411">
        <w:rPr>
          <w:rFonts w:ascii="HG丸ｺﾞｼｯｸM-PRO" w:eastAsia="HG丸ｺﾞｼｯｸM-PRO" w:hint="eastAsia"/>
          <w:sz w:val="14"/>
          <w:szCs w:val="14"/>
        </w:rPr>
        <w:t>です。</w:t>
      </w:r>
    </w:p>
    <w:p w:rsidR="00444504" w:rsidRPr="00D15D00" w:rsidRDefault="00444504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p w:rsidR="00754B20" w:rsidRPr="00D15D00" w:rsidRDefault="00754B20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</w:p>
    <w:p w:rsidR="00444504" w:rsidRPr="00D15D00" w:rsidRDefault="00D41E1E" w:rsidP="00D15D00">
      <w:pPr>
        <w:pStyle w:val="a5"/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15D00" w:rsidRPr="00D15D00">
        <w:rPr>
          <w:rFonts w:ascii="HG丸ｺﾞｼｯｸM-PRO" w:eastAsia="HG丸ｺﾞｼｯｸM-PRO" w:hint="eastAsia"/>
          <w:sz w:val="22"/>
          <w:szCs w:val="22"/>
        </w:rPr>
        <w:t>次の理由により</w:t>
      </w:r>
      <w:r w:rsidR="00D15D00" w:rsidRPr="00D15D00">
        <w:rPr>
          <w:rFonts w:ascii="HG丸ｺﾞｼｯｸM-PRO" w:eastAsia="HG丸ｺﾞｼｯｸM-PRO"/>
          <w:sz w:val="22"/>
          <w:szCs w:val="22"/>
        </w:rPr>
        <w:t>、</w:t>
      </w:r>
      <w:r w:rsidR="00A12604">
        <w:rPr>
          <w:rFonts w:ascii="HG丸ｺﾞｼｯｸM-PRO" w:eastAsia="HG丸ｺﾞｼｯｸM-PRO" w:hint="eastAsia"/>
          <w:sz w:val="22"/>
          <w:szCs w:val="22"/>
        </w:rPr>
        <w:t>令和</w:t>
      </w:r>
      <w:r w:rsidR="00BC3BCD">
        <w:rPr>
          <w:rFonts w:ascii="HG丸ｺﾞｼｯｸM-PRO" w:eastAsia="HG丸ｺﾞｼｯｸM-PRO" w:hint="eastAsia"/>
          <w:sz w:val="22"/>
          <w:szCs w:val="22"/>
        </w:rPr>
        <w:t>６・７・８</w:t>
      </w:r>
      <w:r w:rsidR="00D15D00">
        <w:rPr>
          <w:rFonts w:ascii="HG丸ｺﾞｼｯｸM-PRO" w:eastAsia="HG丸ｺﾞｼｯｸM-PRO"/>
          <w:sz w:val="22"/>
          <w:szCs w:val="22"/>
        </w:rPr>
        <w:t xml:space="preserve">年度　</w:t>
      </w:r>
      <w:r w:rsidR="00D15D00">
        <w:rPr>
          <w:rFonts w:ascii="HG丸ｺﾞｼｯｸM-PRO" w:eastAsia="HG丸ｺﾞｼｯｸM-PRO" w:hint="eastAsia"/>
          <w:sz w:val="22"/>
          <w:szCs w:val="22"/>
        </w:rPr>
        <w:t>恵那市競争</w:t>
      </w:r>
      <w:r w:rsidRPr="00D15D00">
        <w:rPr>
          <w:rFonts w:ascii="HG丸ｺﾞｼｯｸM-PRO" w:eastAsia="HG丸ｺﾞｼｯｸM-PRO" w:hint="eastAsia"/>
          <w:sz w:val="22"/>
          <w:szCs w:val="22"/>
        </w:rPr>
        <w:t>入札参加資格</w:t>
      </w:r>
      <w:r w:rsidR="00D15D00">
        <w:rPr>
          <w:rFonts w:ascii="HG丸ｺﾞｼｯｸM-PRO" w:eastAsia="HG丸ｺﾞｼｯｸM-PRO"/>
          <w:sz w:val="22"/>
          <w:szCs w:val="22"/>
        </w:rPr>
        <w:t>（物品・役務）</w:t>
      </w:r>
      <w:r w:rsidRPr="00D15D00">
        <w:rPr>
          <w:rFonts w:ascii="HG丸ｺﾞｼｯｸM-PRO" w:eastAsia="HG丸ｺﾞｼｯｸM-PRO" w:hint="eastAsia"/>
          <w:sz w:val="22"/>
          <w:szCs w:val="22"/>
        </w:rPr>
        <w:t>を取り下げますので、届出します</w:t>
      </w:r>
      <w:r w:rsidR="00444504" w:rsidRPr="00D15D00">
        <w:rPr>
          <w:rFonts w:ascii="HG丸ｺﾞｼｯｸM-PRO" w:eastAsia="HG丸ｺﾞｼｯｸM-PRO" w:hint="eastAsia"/>
          <w:sz w:val="22"/>
          <w:szCs w:val="22"/>
        </w:rPr>
        <w:t>。</w:t>
      </w:r>
    </w:p>
    <w:p w:rsidR="00444504" w:rsidRPr="00D15D00" w:rsidRDefault="00444504">
      <w:pPr>
        <w:wordWrap w:val="0"/>
        <w:jc w:val="left"/>
        <w:rPr>
          <w:rFonts w:ascii="HG丸ｺﾞｼｯｸM-PRO" w:eastAsia="HG丸ｺﾞｼｯｸM-PRO"/>
          <w:sz w:val="22"/>
          <w:szCs w:val="22"/>
        </w:rPr>
      </w:pPr>
    </w:p>
    <w:p w:rsidR="00444504" w:rsidRPr="00D15D00" w:rsidRDefault="00444504" w:rsidP="00045759">
      <w:pPr>
        <w:pStyle w:val="a3"/>
        <w:jc w:val="both"/>
        <w:rPr>
          <w:rFonts w:ascii="HG丸ｺﾞｼｯｸM-PRO" w:eastAsia="HG丸ｺﾞｼｯｸM-PRO"/>
          <w:sz w:val="22"/>
          <w:szCs w:val="22"/>
        </w:rPr>
      </w:pP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>【理由】 該当にチェックを入れてください。</w:t>
      </w: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□　事業主が死亡したため。</w:t>
      </w: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□　合併その他の理由により消滅又は解散したため。</w:t>
      </w: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□　廃業したため。</w:t>
      </w: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  <w:r w:rsidRPr="00D15D00">
        <w:rPr>
          <w:rFonts w:ascii="HG丸ｺﾞｼｯｸM-PRO" w:eastAsia="HG丸ｺﾞｼｯｸM-PRO" w:hint="eastAsia"/>
          <w:sz w:val="22"/>
          <w:szCs w:val="22"/>
        </w:rPr>
        <w:t xml:space="preserve">　□　その他</w:t>
      </w:r>
      <w:r w:rsidR="00264E0C" w:rsidRPr="00D15D00">
        <w:rPr>
          <w:rFonts w:ascii="HG丸ｺﾞｼｯｸM-PRO" w:eastAsia="HG丸ｺﾞｼｯｸM-PRO" w:hint="eastAsia"/>
          <w:sz w:val="22"/>
          <w:szCs w:val="22"/>
        </w:rPr>
        <w:t>（　　　　　　　　　　　　　　　　　　　　　　　　　　　）</w:t>
      </w:r>
    </w:p>
    <w:p w:rsidR="00045759" w:rsidRPr="00D15D00" w:rsidRDefault="00045759" w:rsidP="00045759">
      <w:pPr>
        <w:rPr>
          <w:rFonts w:ascii="HG丸ｺﾞｼｯｸM-PRO" w:eastAsia="HG丸ｺﾞｼｯｸM-PRO"/>
          <w:sz w:val="22"/>
          <w:szCs w:val="22"/>
        </w:rPr>
      </w:pPr>
    </w:p>
    <w:p w:rsidR="00D15D00" w:rsidRPr="00D15D00" w:rsidRDefault="00D15D00" w:rsidP="00045759">
      <w:pPr>
        <w:rPr>
          <w:rFonts w:ascii="HG丸ｺﾞｼｯｸM-PRO" w:eastAsia="HG丸ｺﾞｼｯｸM-PRO"/>
          <w:sz w:val="22"/>
          <w:szCs w:val="22"/>
        </w:rPr>
      </w:pPr>
    </w:p>
    <w:p w:rsidR="00D15D00" w:rsidRPr="00D15D00" w:rsidRDefault="00D15D00" w:rsidP="00045759">
      <w:pPr>
        <w:rPr>
          <w:rFonts w:ascii="HG丸ｺﾞｼｯｸM-PRO" w:eastAsia="HG丸ｺﾞｼｯｸM-PRO"/>
          <w:sz w:val="22"/>
          <w:szCs w:val="22"/>
        </w:rPr>
      </w:pPr>
    </w:p>
    <w:p w:rsidR="00D15D00" w:rsidRDefault="00D15D00" w:rsidP="00045759">
      <w:pPr>
        <w:rPr>
          <w:rFonts w:ascii="HG丸ｺﾞｼｯｸM-PRO" w:eastAsia="HG丸ｺﾞｼｯｸM-PRO"/>
        </w:rPr>
      </w:pPr>
    </w:p>
    <w:p w:rsidR="00D15D00" w:rsidRDefault="00D15D00" w:rsidP="00045759">
      <w:pPr>
        <w:rPr>
          <w:rFonts w:ascii="HG丸ｺﾞｼｯｸM-PRO" w:eastAsia="HG丸ｺﾞｼｯｸM-PRO"/>
        </w:rPr>
      </w:pPr>
    </w:p>
    <w:p w:rsidR="00D15D00" w:rsidRPr="00495AC4" w:rsidRDefault="00D15D00" w:rsidP="00D15D00">
      <w:pPr>
        <w:spacing w:line="240" w:lineRule="auto"/>
        <w:ind w:left="196" w:hangingChars="100" w:hanging="196"/>
        <w:rPr>
          <w:rFonts w:ascii="HG丸ｺﾞｼｯｸM-PRO" w:eastAsia="HG丸ｺﾞｼｯｸM-PRO"/>
          <w:sz w:val="18"/>
          <w:szCs w:val="24"/>
        </w:rPr>
      </w:pPr>
    </w:p>
    <w:tbl>
      <w:tblPr>
        <w:tblW w:w="944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8"/>
      </w:tblGrid>
      <w:tr w:rsidR="00D15D00" w:rsidTr="00D15D00">
        <w:trPr>
          <w:trHeight w:val="112"/>
        </w:trPr>
        <w:tc>
          <w:tcPr>
            <w:tcW w:w="9448" w:type="dxa"/>
          </w:tcPr>
          <w:p w:rsidR="00D15D00" w:rsidRDefault="00D15D00" w:rsidP="00D15D00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</w:tbl>
    <w:p w:rsidR="00D15D00" w:rsidRPr="007B1928" w:rsidRDefault="00D15D00" w:rsidP="00D15D00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103"/>
        <w:gridCol w:w="1181"/>
        <w:gridCol w:w="1181"/>
        <w:gridCol w:w="1182"/>
      </w:tblGrid>
      <w:tr w:rsidR="00E91336" w:rsidRPr="007B1928" w:rsidTr="00E91336">
        <w:trPr>
          <w:trHeight w:val="206"/>
        </w:trPr>
        <w:tc>
          <w:tcPr>
            <w:tcW w:w="459" w:type="dxa"/>
            <w:vMerge w:val="restart"/>
            <w:shd w:val="clear" w:color="auto" w:fill="auto"/>
            <w:textDirection w:val="tbRlV"/>
          </w:tcPr>
          <w:p w:rsidR="00E91336" w:rsidRPr="007B1928" w:rsidRDefault="00E91336" w:rsidP="00D057EB">
            <w:pPr>
              <w:spacing w:line="240" w:lineRule="auto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7B1928">
              <w:rPr>
                <w:rFonts w:ascii="HG丸ｺﾞｼｯｸM-PRO" w:eastAsia="HG丸ｺﾞｼｯｸM-PRO" w:hint="eastAsia"/>
                <w:sz w:val="20"/>
                <w:szCs w:val="24"/>
              </w:rPr>
              <w:t>恵那市</w:t>
            </w:r>
            <w:r w:rsidRPr="007B1928">
              <w:rPr>
                <w:rFonts w:ascii="HG丸ｺﾞｼｯｸM-PRO" w:eastAsia="HG丸ｺﾞｼｯｸM-PRO"/>
                <w:sz w:val="20"/>
                <w:szCs w:val="24"/>
              </w:rPr>
              <w:t>処理欄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91336" w:rsidRPr="007B1928" w:rsidRDefault="00E91336" w:rsidP="00D057EB">
            <w:pPr>
              <w:spacing w:line="240" w:lineRule="auto"/>
              <w:rPr>
                <w:rFonts w:ascii="HG丸ｺﾞｼｯｸM-PRO" w:eastAsia="HG丸ｺﾞｼｯｸM-PRO"/>
                <w:sz w:val="18"/>
                <w:szCs w:val="24"/>
              </w:rPr>
            </w:pPr>
            <w:r w:rsidRPr="007B1928">
              <w:rPr>
                <w:rFonts w:ascii="HG丸ｺﾞｼｯｸM-PRO" w:eastAsia="HG丸ｺﾞｼｯｸM-PRO" w:hint="eastAsia"/>
                <w:sz w:val="18"/>
                <w:szCs w:val="24"/>
              </w:rPr>
              <w:t>受付印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7B1928">
              <w:rPr>
                <w:rFonts w:ascii="HG丸ｺﾞｼｯｸM-PRO" w:eastAsia="HG丸ｺﾞｼｯｸM-PRO" w:hint="eastAsia"/>
                <w:sz w:val="18"/>
                <w:szCs w:val="24"/>
              </w:rPr>
              <w:t>受付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簿</w:t>
            </w:r>
          </w:p>
        </w:tc>
        <w:tc>
          <w:tcPr>
            <w:tcW w:w="1181" w:type="dxa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7B1928">
              <w:rPr>
                <w:rFonts w:ascii="HG丸ｺﾞｼｯｸM-PRO" w:eastAsia="HG丸ｺﾞｼｯｸM-PRO" w:hint="eastAsia"/>
                <w:sz w:val="18"/>
                <w:szCs w:val="24"/>
              </w:rPr>
              <w:t>審査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4"/>
              </w:rPr>
              <w:t>登録</w:t>
            </w:r>
          </w:p>
        </w:tc>
      </w:tr>
      <w:tr w:rsidR="00E91336" w:rsidRPr="007B1928" w:rsidTr="00E91336">
        <w:trPr>
          <w:trHeight w:val="648"/>
        </w:trPr>
        <w:tc>
          <w:tcPr>
            <w:tcW w:w="459" w:type="dxa"/>
            <w:vMerge/>
            <w:shd w:val="clear" w:color="auto" w:fill="auto"/>
          </w:tcPr>
          <w:p w:rsidR="00E91336" w:rsidRPr="007B1928" w:rsidRDefault="00E91336" w:rsidP="00D057EB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  <w:tr w:rsidR="00E91336" w:rsidRPr="007B1928" w:rsidTr="00D057EB">
        <w:trPr>
          <w:trHeight w:val="70"/>
        </w:trPr>
        <w:tc>
          <w:tcPr>
            <w:tcW w:w="459" w:type="dxa"/>
            <w:vMerge/>
            <w:shd w:val="clear" w:color="auto" w:fill="auto"/>
          </w:tcPr>
          <w:p w:rsidR="00E91336" w:rsidRPr="007B1928" w:rsidRDefault="00E91336" w:rsidP="00D057EB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4"/>
              </w:rPr>
              <w:t>検査</w:t>
            </w:r>
          </w:p>
        </w:tc>
        <w:tc>
          <w:tcPr>
            <w:tcW w:w="2363" w:type="dxa"/>
            <w:gridSpan w:val="2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4"/>
              </w:rPr>
              <w:t>備考</w:t>
            </w:r>
          </w:p>
        </w:tc>
      </w:tr>
      <w:tr w:rsidR="00E91336" w:rsidRPr="007B1928" w:rsidTr="00D057EB">
        <w:trPr>
          <w:trHeight w:val="605"/>
        </w:trPr>
        <w:tc>
          <w:tcPr>
            <w:tcW w:w="459" w:type="dxa"/>
            <w:vMerge/>
            <w:shd w:val="clear" w:color="auto" w:fill="auto"/>
          </w:tcPr>
          <w:p w:rsidR="00E91336" w:rsidRPr="007B1928" w:rsidRDefault="00E91336" w:rsidP="00D057EB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91336" w:rsidRPr="007B1928" w:rsidRDefault="00E91336" w:rsidP="00D057EB">
            <w:pPr>
              <w:spacing w:line="240" w:lineRule="auto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</w:tbl>
    <w:p w:rsidR="002C4D20" w:rsidRPr="0042572C" w:rsidRDefault="002C4D20" w:rsidP="00320526">
      <w:pPr>
        <w:rPr>
          <w:rFonts w:ascii="HG丸ｺﾞｼｯｸM-PRO" w:eastAsia="HG丸ｺﾞｼｯｸM-PRO" w:hint="eastAsia"/>
          <w:szCs w:val="24"/>
        </w:rPr>
      </w:pPr>
    </w:p>
    <w:sectPr w:rsidR="002C4D20" w:rsidRPr="0042572C" w:rsidSect="00E91336">
      <w:endnotePr>
        <w:numStart w:val="0"/>
      </w:endnotePr>
      <w:type w:val="nextColumn"/>
      <w:pgSz w:w="11905" w:h="16837" w:code="9"/>
      <w:pgMar w:top="568" w:right="1273" w:bottom="62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BF" w:rsidRDefault="005B18BF" w:rsidP="00670B43">
      <w:pPr>
        <w:spacing w:line="240" w:lineRule="auto"/>
      </w:pPr>
      <w:r>
        <w:separator/>
      </w:r>
    </w:p>
  </w:endnote>
  <w:endnote w:type="continuationSeparator" w:id="0">
    <w:p w:rsidR="005B18BF" w:rsidRDefault="005B18BF" w:rsidP="00670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BF" w:rsidRDefault="005B18BF" w:rsidP="00670B43">
      <w:pPr>
        <w:spacing w:line="240" w:lineRule="auto"/>
      </w:pPr>
      <w:r>
        <w:separator/>
      </w:r>
    </w:p>
  </w:footnote>
  <w:footnote w:type="continuationSeparator" w:id="0">
    <w:p w:rsidR="005B18BF" w:rsidRDefault="005B18BF" w:rsidP="00670B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65BE5"/>
    <w:multiLevelType w:val="singleLevel"/>
    <w:tmpl w:val="78C21610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5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71"/>
    <w:rsid w:val="00045759"/>
    <w:rsid w:val="00097112"/>
    <w:rsid w:val="000E4428"/>
    <w:rsid w:val="001577AA"/>
    <w:rsid w:val="00190643"/>
    <w:rsid w:val="00264E0C"/>
    <w:rsid w:val="002B3862"/>
    <w:rsid w:val="002C4D20"/>
    <w:rsid w:val="002F0FF6"/>
    <w:rsid w:val="002F6B6B"/>
    <w:rsid w:val="00320526"/>
    <w:rsid w:val="00382AF5"/>
    <w:rsid w:val="004040B6"/>
    <w:rsid w:val="0042572C"/>
    <w:rsid w:val="00444504"/>
    <w:rsid w:val="00462E4E"/>
    <w:rsid w:val="004D21FC"/>
    <w:rsid w:val="00513F60"/>
    <w:rsid w:val="00521364"/>
    <w:rsid w:val="005B18BF"/>
    <w:rsid w:val="005C782E"/>
    <w:rsid w:val="00652868"/>
    <w:rsid w:val="006643B7"/>
    <w:rsid w:val="00670B43"/>
    <w:rsid w:val="006B4871"/>
    <w:rsid w:val="00754B20"/>
    <w:rsid w:val="00794DA2"/>
    <w:rsid w:val="007A47F2"/>
    <w:rsid w:val="007C2CDF"/>
    <w:rsid w:val="007F2ED6"/>
    <w:rsid w:val="00835C63"/>
    <w:rsid w:val="009936EC"/>
    <w:rsid w:val="00A10EE0"/>
    <w:rsid w:val="00A12604"/>
    <w:rsid w:val="00A3741E"/>
    <w:rsid w:val="00A7509F"/>
    <w:rsid w:val="00AA7C75"/>
    <w:rsid w:val="00AE4981"/>
    <w:rsid w:val="00B4588F"/>
    <w:rsid w:val="00BC3BCD"/>
    <w:rsid w:val="00C321E3"/>
    <w:rsid w:val="00C32C58"/>
    <w:rsid w:val="00CD5AB5"/>
    <w:rsid w:val="00D057EB"/>
    <w:rsid w:val="00D15D00"/>
    <w:rsid w:val="00D3769F"/>
    <w:rsid w:val="00D41E1E"/>
    <w:rsid w:val="00E31970"/>
    <w:rsid w:val="00E91336"/>
    <w:rsid w:val="00F3640B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698BF-E04E-4D5F-8676-DC240307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rFonts w:ascii="ＭＳ 明朝" w:hAnsi="Century"/>
      <w:spacing w:val="8"/>
      <w:kern w:val="2"/>
      <w:sz w:val="24"/>
    </w:rPr>
  </w:style>
  <w:style w:type="paragraph" w:styleId="1">
    <w:name w:val="heading 1"/>
    <w:basedOn w:val="a"/>
    <w:next w:val="a"/>
    <w:qFormat/>
    <w:pPr>
      <w:keepNext/>
      <w:wordWrap w:val="0"/>
      <w:jc w:val="left"/>
      <w:outlineLvl w:val="0"/>
    </w:pPr>
    <w:rPr>
      <w:rFonts w:ascii="ＭＳ ゴシック" w:eastAsia="ＭＳ ゴシック"/>
      <w:i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ordWrap w:val="0"/>
      <w:spacing w:line="309" w:lineRule="exact"/>
      <w:jc w:val="left"/>
    </w:pPr>
  </w:style>
  <w:style w:type="table" w:styleId="a6">
    <w:name w:val="Table Grid"/>
    <w:basedOn w:val="a1"/>
    <w:rsid w:val="00CD5AB5"/>
    <w:pPr>
      <w:widowControl w:val="0"/>
      <w:autoSpaceDE w:val="0"/>
      <w:autoSpaceDN w:val="0"/>
      <w:spacing w:line="30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70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0B43"/>
    <w:rPr>
      <w:rFonts w:ascii="ＭＳ 明朝" w:hAnsi="Century"/>
      <w:spacing w:val="8"/>
      <w:kern w:val="2"/>
      <w:sz w:val="24"/>
    </w:rPr>
  </w:style>
  <w:style w:type="paragraph" w:styleId="a9">
    <w:name w:val="footer"/>
    <w:basedOn w:val="a"/>
    <w:link w:val="aa"/>
    <w:rsid w:val="00670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0B43"/>
    <w:rPr>
      <w:rFonts w:ascii="ＭＳ 明朝" w:hAnsi="Century"/>
      <w:spacing w:val="8"/>
      <w:kern w:val="2"/>
      <w:sz w:val="24"/>
    </w:rPr>
  </w:style>
  <w:style w:type="paragraph" w:styleId="ab">
    <w:name w:val="Balloon Text"/>
    <w:basedOn w:val="a"/>
    <w:link w:val="ac"/>
    <w:rsid w:val="00835C6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C63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17.【様式8】恵那市物品購入業務委託等競争入札参加資格取下届</vt:lpstr>
      <vt:lpstr>市工事請負契約書（新）</vt:lpstr>
    </vt:vector>
  </TitlesOfParts>
  <Company>各務原市役所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17.【様式8】恵那市物品購入業務委託等競争入札参加資格取下届</dc:title>
  <dc:subject/>
  <dc:creator>恵那市役所</dc:creator>
  <cp:keywords/>
  <cp:lastModifiedBy>山田　和義</cp:lastModifiedBy>
  <cp:revision>3</cp:revision>
  <cp:lastPrinted>2015-08-06T00:46:00Z</cp:lastPrinted>
  <dcterms:created xsi:type="dcterms:W3CDTF">2023-11-14T07:01:00Z</dcterms:created>
  <dcterms:modified xsi:type="dcterms:W3CDTF">2023-11-14T07:05:00Z</dcterms:modified>
</cp:coreProperties>
</file>