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C638" w14:textId="33319BDC" w:rsidR="001F3298" w:rsidRPr="00A641E7" w:rsidRDefault="001F3298" w:rsidP="001F3298">
      <w:pPr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/>
          <w:sz w:val="24"/>
          <w:szCs w:val="24"/>
        </w:rPr>
        <w:t>様式第１</w:t>
      </w:r>
      <w:r w:rsidRPr="00A641E7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A641E7">
        <w:rPr>
          <w:rFonts w:asciiTheme="minorEastAsia" w:eastAsiaTheme="minorEastAsia" w:hAnsiTheme="minorEastAsia"/>
          <w:sz w:val="24"/>
          <w:szCs w:val="24"/>
        </w:rPr>
        <w:t>（第</w:t>
      </w:r>
      <w:r w:rsidR="00072375" w:rsidRPr="00A641E7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A641E7">
        <w:rPr>
          <w:rFonts w:asciiTheme="minorEastAsia" w:eastAsiaTheme="minorEastAsia" w:hAnsiTheme="minorEastAsia"/>
          <w:sz w:val="24"/>
          <w:szCs w:val="24"/>
        </w:rPr>
        <w:t>条</w:t>
      </w:r>
      <w:r w:rsidR="00901DB9" w:rsidRPr="00A641E7">
        <w:rPr>
          <w:rFonts w:asciiTheme="minorEastAsia" w:eastAsiaTheme="minorEastAsia" w:hAnsiTheme="minorEastAsia" w:hint="eastAsia"/>
          <w:sz w:val="24"/>
          <w:szCs w:val="24"/>
        </w:rPr>
        <w:t>、第８条</w:t>
      </w:r>
      <w:r w:rsidRPr="00A641E7">
        <w:rPr>
          <w:rFonts w:asciiTheme="minorEastAsia" w:eastAsiaTheme="minorEastAsia" w:hAnsiTheme="minorEastAsia"/>
          <w:sz w:val="24"/>
          <w:szCs w:val="24"/>
        </w:rPr>
        <w:t>関係）</w:t>
      </w:r>
    </w:p>
    <w:p w14:paraId="697BDA71" w14:textId="77777777" w:rsidR="00872CF0" w:rsidRPr="00A641E7" w:rsidRDefault="00872CF0" w:rsidP="00981CB9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A41376B" w14:textId="4CEE7FD0" w:rsidR="001F3298" w:rsidRPr="00A641E7" w:rsidRDefault="001F3298" w:rsidP="001F329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/>
          <w:sz w:val="24"/>
          <w:szCs w:val="24"/>
        </w:rPr>
        <w:t>年</w:t>
      </w:r>
      <w:r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641E7">
        <w:rPr>
          <w:rFonts w:asciiTheme="minorEastAsia" w:eastAsiaTheme="minorEastAsia" w:hAnsiTheme="minorEastAsia"/>
          <w:sz w:val="24"/>
          <w:szCs w:val="24"/>
        </w:rPr>
        <w:t>月</w:t>
      </w:r>
      <w:r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641E7">
        <w:rPr>
          <w:rFonts w:asciiTheme="minorEastAsia" w:eastAsiaTheme="minorEastAsia" w:hAnsiTheme="minorEastAsia"/>
          <w:sz w:val="24"/>
          <w:szCs w:val="24"/>
        </w:rPr>
        <w:t>日</w:t>
      </w:r>
    </w:p>
    <w:p w14:paraId="53F9A099" w14:textId="38C1B396" w:rsidR="00981CB9" w:rsidRPr="00A641E7" w:rsidRDefault="001F3298" w:rsidP="00981CB9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 w:hint="eastAsia"/>
          <w:sz w:val="24"/>
          <w:szCs w:val="24"/>
        </w:rPr>
        <w:t>恵那</w:t>
      </w:r>
      <w:r w:rsidRPr="00A641E7">
        <w:rPr>
          <w:rFonts w:asciiTheme="minorEastAsia" w:eastAsiaTheme="minorEastAsia" w:hAnsiTheme="minorEastAsia"/>
          <w:sz w:val="24"/>
          <w:szCs w:val="24"/>
        </w:rPr>
        <w:t>市</w:t>
      </w:r>
      <w:r w:rsidR="00447432" w:rsidRPr="00A641E7">
        <w:rPr>
          <w:rFonts w:asciiTheme="minorEastAsia" w:eastAsiaTheme="minorEastAsia" w:hAnsiTheme="minorEastAsia" w:hint="eastAsia"/>
          <w:sz w:val="24"/>
          <w:szCs w:val="24"/>
        </w:rPr>
        <w:t>農業委員会会長</w:t>
      </w:r>
      <w:r w:rsidR="00072375"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3E034E87" w14:textId="4C8C53F9" w:rsidR="007710A5" w:rsidRPr="00A641E7" w:rsidRDefault="001F3298" w:rsidP="007710A5">
      <w:pPr>
        <w:spacing w:line="240" w:lineRule="exact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/>
          <w:sz w:val="24"/>
          <w:szCs w:val="24"/>
        </w:rPr>
        <w:t>申請者</w:t>
      </w:r>
      <w:r w:rsidR="007710A5" w:rsidRPr="00A641E7">
        <w:rPr>
          <w:rFonts w:asciiTheme="minorEastAsia" w:eastAsiaTheme="minorEastAsia" w:hAnsiTheme="minorEastAsia" w:hint="eastAsia"/>
          <w:sz w:val="24"/>
          <w:szCs w:val="24"/>
        </w:rPr>
        <w:t>（土地所有者）</w:t>
      </w:r>
    </w:p>
    <w:p w14:paraId="616BCEEE" w14:textId="3C39DDE4" w:rsidR="001F3298" w:rsidRPr="00A641E7" w:rsidRDefault="00072375" w:rsidP="00B6713F">
      <w:pPr>
        <w:spacing w:line="360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住所</w:t>
      </w:r>
    </w:p>
    <w:p w14:paraId="30A81B9C" w14:textId="5BABA9B4" w:rsidR="00072375" w:rsidRDefault="00072375" w:rsidP="00072375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氏名</w:t>
      </w:r>
    </w:p>
    <w:p w14:paraId="21C10513" w14:textId="04EC5F08" w:rsidR="00981CB9" w:rsidRPr="00A641E7" w:rsidRDefault="009B2866" w:rsidP="007710A5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電話番号（　　</w:t>
      </w:r>
      <w:r w:rsidR="003267F9"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　）</w:t>
      </w:r>
    </w:p>
    <w:p w14:paraId="479AA0CD" w14:textId="77777777" w:rsidR="001F3298" w:rsidRPr="00A641E7" w:rsidRDefault="001F3298" w:rsidP="001F3298">
      <w:pPr>
        <w:rPr>
          <w:rFonts w:asciiTheme="minorEastAsia" w:eastAsiaTheme="minorEastAsia" w:hAnsiTheme="minorEastAsia"/>
          <w:sz w:val="24"/>
          <w:szCs w:val="24"/>
        </w:rPr>
      </w:pPr>
    </w:p>
    <w:p w14:paraId="3EC694A1" w14:textId="1940CA52" w:rsidR="00981CB9" w:rsidRPr="00A641E7" w:rsidRDefault="00981CB9" w:rsidP="00981CB9">
      <w:pPr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 w:hint="eastAsia"/>
          <w:sz w:val="24"/>
          <w:szCs w:val="24"/>
        </w:rPr>
        <w:t>非農地証明申請書</w:t>
      </w:r>
    </w:p>
    <w:p w14:paraId="4553F3E1" w14:textId="77777777" w:rsidR="00981CB9" w:rsidRPr="00A641E7" w:rsidRDefault="00981CB9" w:rsidP="001F3298">
      <w:pPr>
        <w:rPr>
          <w:rFonts w:asciiTheme="minorEastAsia" w:eastAsiaTheme="minorEastAsia" w:hAnsiTheme="minorEastAsia"/>
          <w:sz w:val="24"/>
          <w:szCs w:val="24"/>
        </w:rPr>
      </w:pPr>
    </w:p>
    <w:p w14:paraId="4091D092" w14:textId="7957340D" w:rsidR="00B6713F" w:rsidRPr="00A641E7" w:rsidRDefault="00072375" w:rsidP="00072375">
      <w:pPr>
        <w:rPr>
          <w:rFonts w:asciiTheme="minorEastAsia" w:eastAsiaTheme="minorEastAsia" w:hAnsiTheme="minorEastAsia"/>
          <w:sz w:val="24"/>
          <w:szCs w:val="24"/>
        </w:rPr>
      </w:pPr>
      <w:r w:rsidRPr="00A641E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72CF0" w:rsidRPr="00A641E7">
        <w:rPr>
          <w:rFonts w:asciiTheme="minorEastAsia" w:eastAsiaTheme="minorEastAsia" w:hAnsiTheme="minorEastAsia" w:hint="eastAsia"/>
          <w:sz w:val="24"/>
          <w:szCs w:val="24"/>
        </w:rPr>
        <w:t>以下</w:t>
      </w:r>
      <w:r w:rsidRPr="00A641E7">
        <w:rPr>
          <w:rFonts w:asciiTheme="minorEastAsia" w:eastAsiaTheme="minorEastAsia" w:hAnsiTheme="minorEastAsia" w:hint="eastAsia"/>
          <w:sz w:val="24"/>
          <w:szCs w:val="24"/>
        </w:rPr>
        <w:t>の土地について、農地法第２条第１項に規定する農地又は採草放牧地のいずれにも該当しないこと</w:t>
      </w:r>
      <w:r w:rsidR="00981CB9" w:rsidRPr="00A641E7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A641E7">
        <w:rPr>
          <w:rFonts w:asciiTheme="minorEastAsia" w:eastAsiaTheme="minorEastAsia" w:hAnsiTheme="minorEastAsia" w:hint="eastAsia"/>
          <w:sz w:val="24"/>
          <w:szCs w:val="24"/>
        </w:rPr>
        <w:t>証明</w:t>
      </w:r>
      <w:r w:rsidR="00981CB9" w:rsidRPr="00A641E7">
        <w:rPr>
          <w:rFonts w:asciiTheme="minorEastAsia" w:eastAsiaTheme="minorEastAsia" w:hAnsiTheme="minorEastAsia" w:hint="eastAsia"/>
          <w:sz w:val="24"/>
          <w:szCs w:val="24"/>
        </w:rPr>
        <w:t>を受けたいので</w:t>
      </w:r>
      <w:r w:rsidR="004151E8" w:rsidRPr="00A641E7">
        <w:rPr>
          <w:rFonts w:asciiTheme="minorEastAsia" w:eastAsiaTheme="minorEastAsia" w:hAnsiTheme="minorEastAsia" w:hint="eastAsia"/>
          <w:sz w:val="24"/>
          <w:szCs w:val="24"/>
        </w:rPr>
        <w:t>、恵那市農業委員会非農地証明事務取扱要綱第５条の規定により関係書類を添えて</w:t>
      </w:r>
      <w:r w:rsidR="00981CB9" w:rsidRPr="00A641E7">
        <w:rPr>
          <w:rFonts w:asciiTheme="minorEastAsia" w:eastAsiaTheme="minorEastAsia" w:hAnsiTheme="minorEastAsia" w:hint="eastAsia"/>
          <w:sz w:val="24"/>
          <w:szCs w:val="24"/>
        </w:rPr>
        <w:t>申請します</w:t>
      </w:r>
      <w:r w:rsidRPr="00A641E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1490"/>
        <w:gridCol w:w="1916"/>
        <w:gridCol w:w="1359"/>
        <w:gridCol w:w="827"/>
        <w:gridCol w:w="826"/>
        <w:gridCol w:w="1122"/>
        <w:gridCol w:w="960"/>
      </w:tblGrid>
      <w:tr w:rsidR="0091649E" w:rsidRPr="00A641E7" w14:paraId="71E7A4D0" w14:textId="77777777" w:rsidTr="00DF3D93">
        <w:trPr>
          <w:trHeight w:val="417"/>
        </w:trPr>
        <w:tc>
          <w:tcPr>
            <w:tcW w:w="1490" w:type="dxa"/>
            <w:vMerge w:val="restart"/>
            <w:vAlign w:val="center"/>
          </w:tcPr>
          <w:p w14:paraId="109F0CE9" w14:textId="2BE0AD71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証明を受けようとする土地</w:t>
            </w:r>
          </w:p>
        </w:tc>
        <w:tc>
          <w:tcPr>
            <w:tcW w:w="1916" w:type="dxa"/>
            <w:vMerge w:val="restart"/>
            <w:vAlign w:val="center"/>
          </w:tcPr>
          <w:p w14:paraId="40BF110C" w14:textId="5CC196EC" w:rsidR="0091649E" w:rsidRPr="00A641E7" w:rsidRDefault="0091649E" w:rsidP="000723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土地の所在</w:t>
            </w:r>
          </w:p>
        </w:tc>
        <w:tc>
          <w:tcPr>
            <w:tcW w:w="1359" w:type="dxa"/>
            <w:vMerge w:val="restart"/>
            <w:vAlign w:val="center"/>
          </w:tcPr>
          <w:p w14:paraId="7CFDE15B" w14:textId="47DFEA70" w:rsidR="0091649E" w:rsidRPr="00A641E7" w:rsidRDefault="0091649E" w:rsidP="000723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地番</w:t>
            </w:r>
          </w:p>
        </w:tc>
        <w:tc>
          <w:tcPr>
            <w:tcW w:w="1653" w:type="dxa"/>
            <w:gridSpan w:val="2"/>
            <w:vAlign w:val="center"/>
          </w:tcPr>
          <w:p w14:paraId="5A153453" w14:textId="4D7AD140" w:rsidR="0091649E" w:rsidRPr="00A641E7" w:rsidRDefault="0091649E" w:rsidP="000723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122" w:type="dxa"/>
            <w:vMerge w:val="restart"/>
            <w:vAlign w:val="center"/>
          </w:tcPr>
          <w:p w14:paraId="46EC8529" w14:textId="77777777" w:rsidR="00EE07C6" w:rsidRPr="00A641E7" w:rsidRDefault="0091649E" w:rsidP="000723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</w:t>
            </w:r>
          </w:p>
          <w:p w14:paraId="7A8549C9" w14:textId="7ABD482A" w:rsidR="0091649E" w:rsidRPr="00A641E7" w:rsidRDefault="0091649E" w:rsidP="000723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960" w:type="dxa"/>
            <w:vMerge w:val="restart"/>
            <w:vAlign w:val="center"/>
          </w:tcPr>
          <w:p w14:paraId="666CAAF7" w14:textId="565646F2" w:rsidR="0091649E" w:rsidRPr="00A641E7" w:rsidRDefault="0091649E" w:rsidP="000723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EE07C6"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91649E" w:rsidRPr="00A641E7" w14:paraId="79FC5F59" w14:textId="77777777" w:rsidTr="00DF3D93">
        <w:trPr>
          <w:trHeight w:val="417"/>
        </w:trPr>
        <w:tc>
          <w:tcPr>
            <w:tcW w:w="1490" w:type="dxa"/>
            <w:vMerge/>
            <w:vAlign w:val="center"/>
          </w:tcPr>
          <w:p w14:paraId="4EC6B866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389CF92C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14:paraId="790FD7D6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5024D58F" w14:textId="6FD753A3" w:rsidR="0091649E" w:rsidRPr="00A641E7" w:rsidRDefault="0091649E" w:rsidP="009164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登記</w:t>
            </w:r>
          </w:p>
        </w:tc>
        <w:tc>
          <w:tcPr>
            <w:tcW w:w="826" w:type="dxa"/>
            <w:vAlign w:val="center"/>
          </w:tcPr>
          <w:p w14:paraId="6D990C7F" w14:textId="2A76AF96" w:rsidR="0091649E" w:rsidRPr="00A641E7" w:rsidRDefault="0091649E" w:rsidP="009164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現況</w:t>
            </w:r>
          </w:p>
        </w:tc>
        <w:tc>
          <w:tcPr>
            <w:tcW w:w="1122" w:type="dxa"/>
            <w:vMerge/>
            <w:vAlign w:val="center"/>
          </w:tcPr>
          <w:p w14:paraId="3021ACFC" w14:textId="3D3D23F4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14:paraId="16F617D1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2375" w:rsidRPr="00A641E7" w14:paraId="50822518" w14:textId="77777777" w:rsidTr="00DF3D93">
        <w:trPr>
          <w:trHeight w:val="703"/>
        </w:trPr>
        <w:tc>
          <w:tcPr>
            <w:tcW w:w="1490" w:type="dxa"/>
            <w:vMerge/>
            <w:vAlign w:val="center"/>
          </w:tcPr>
          <w:p w14:paraId="5EAAACA8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54AE94DA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489157A5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0ADC36BA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D2C329F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639EC850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D779B00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2375" w:rsidRPr="00A641E7" w14:paraId="5BF5F9BF" w14:textId="77777777" w:rsidTr="00DF3D93">
        <w:trPr>
          <w:trHeight w:val="716"/>
        </w:trPr>
        <w:tc>
          <w:tcPr>
            <w:tcW w:w="1490" w:type="dxa"/>
            <w:vMerge/>
            <w:vAlign w:val="center"/>
          </w:tcPr>
          <w:p w14:paraId="2BD5D83F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45D5AA26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30ED55AA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BFC16C7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310296BA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4B5D2D85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0A819E3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2375" w:rsidRPr="00A641E7" w14:paraId="0055CB19" w14:textId="77777777" w:rsidTr="00DF3D93">
        <w:trPr>
          <w:trHeight w:val="685"/>
        </w:trPr>
        <w:tc>
          <w:tcPr>
            <w:tcW w:w="1490" w:type="dxa"/>
            <w:vMerge/>
            <w:vAlign w:val="center"/>
          </w:tcPr>
          <w:p w14:paraId="067AFDE4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376ABDB7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14FCDD90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43CCAD1C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E19F62C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6505B825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7764C31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2375" w:rsidRPr="00A641E7" w14:paraId="6DF5EAE1" w14:textId="77777777" w:rsidTr="00DF3D93">
        <w:trPr>
          <w:trHeight w:val="567"/>
        </w:trPr>
        <w:tc>
          <w:tcPr>
            <w:tcW w:w="1490" w:type="dxa"/>
            <w:vAlign w:val="center"/>
          </w:tcPr>
          <w:p w14:paraId="5B2DE1FF" w14:textId="77777777" w:rsidR="001C7EA1" w:rsidRDefault="00371980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非農地と</w:t>
            </w:r>
          </w:p>
          <w:p w14:paraId="359BB6CA" w14:textId="130252C4" w:rsidR="00072375" w:rsidRPr="00A641E7" w:rsidRDefault="00371980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なった時期</w:t>
            </w:r>
          </w:p>
        </w:tc>
        <w:tc>
          <w:tcPr>
            <w:tcW w:w="7010" w:type="dxa"/>
            <w:gridSpan w:val="6"/>
            <w:vAlign w:val="center"/>
          </w:tcPr>
          <w:p w14:paraId="6F92CE01" w14:textId="1F17B1D5" w:rsidR="00072375" w:rsidRPr="00A641E7" w:rsidRDefault="00371980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年　　　月　　　</w:t>
            </w:r>
          </w:p>
        </w:tc>
      </w:tr>
      <w:tr w:rsidR="00072375" w:rsidRPr="00A641E7" w14:paraId="50C28868" w14:textId="77777777" w:rsidTr="00DF3D93">
        <w:trPr>
          <w:trHeight w:val="894"/>
        </w:trPr>
        <w:tc>
          <w:tcPr>
            <w:tcW w:w="1490" w:type="dxa"/>
            <w:vAlign w:val="center"/>
          </w:tcPr>
          <w:p w14:paraId="0E40B6F2" w14:textId="4B294F00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非農地化した理由</w:t>
            </w:r>
          </w:p>
        </w:tc>
        <w:tc>
          <w:tcPr>
            <w:tcW w:w="7010" w:type="dxa"/>
            <w:gridSpan w:val="6"/>
          </w:tcPr>
          <w:p w14:paraId="6760B143" w14:textId="77777777" w:rsidR="00072375" w:rsidRPr="00A641E7" w:rsidRDefault="00072375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7D49E9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C34577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963D82" w14:textId="77777777" w:rsidR="00371980" w:rsidRPr="00A641E7" w:rsidRDefault="00371980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6789EF5" w14:textId="5774E7DE" w:rsidR="00072375" w:rsidRDefault="00DF3D93" w:rsidP="001C081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1C081C" w:rsidRPr="001C081C">
        <w:rPr>
          <w:rFonts w:asciiTheme="minorEastAsia" w:eastAsiaTheme="minorEastAsia" w:hAnsiTheme="minorEastAsia" w:hint="eastAsia"/>
          <w:sz w:val="24"/>
          <w:szCs w:val="24"/>
        </w:rPr>
        <w:t>記入欄が不足する場合は、適宜欄を設けて記載又は別に記載した書類を添付</w:t>
      </w:r>
      <w:r w:rsidR="001C081C">
        <w:rPr>
          <w:rFonts w:asciiTheme="minorEastAsia" w:eastAsiaTheme="minorEastAsia" w:hAnsiTheme="minorEastAsia" w:hint="eastAsia"/>
          <w:sz w:val="24"/>
          <w:szCs w:val="24"/>
        </w:rPr>
        <w:t>すること。</w:t>
      </w:r>
    </w:p>
    <w:p w14:paraId="05CA7879" w14:textId="77777777" w:rsidR="00DF3D93" w:rsidRPr="00A641E7" w:rsidRDefault="00DF3D93" w:rsidP="001F329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649E" w:rsidRPr="00A641E7" w14:paraId="69A617A5" w14:textId="77777777" w:rsidTr="001C081C">
        <w:trPr>
          <w:trHeight w:val="2766"/>
        </w:trPr>
        <w:tc>
          <w:tcPr>
            <w:tcW w:w="9060" w:type="dxa"/>
          </w:tcPr>
          <w:p w14:paraId="7E5F6DBD" w14:textId="3F67C323" w:rsidR="00245350" w:rsidRDefault="00245350" w:rsidP="002453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非農地証明書</w:t>
            </w:r>
          </w:p>
          <w:p w14:paraId="484B11B7" w14:textId="474D5FC2" w:rsidR="0091649E" w:rsidRPr="00A641E7" w:rsidRDefault="00371980" w:rsidP="0024535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農委証</w:t>
            </w:r>
            <w:r w:rsidR="0091649E"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第　</w:t>
            </w:r>
            <w:r w:rsidR="00981CB9"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1649E"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号</w:t>
            </w:r>
            <w:r w:rsidR="00981CB9"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FBE8C6B" w14:textId="77777777" w:rsidR="0091649E" w:rsidRPr="00A641E7" w:rsidRDefault="0091649E" w:rsidP="001F32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C1DC8AD" w14:textId="3822EA74" w:rsidR="0091649E" w:rsidRPr="00A641E7" w:rsidRDefault="004151E8" w:rsidP="0091649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申請のあった土地について、非農地であること</w:t>
            </w:r>
            <w:r w:rsidR="0091649E"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を証明します。</w:t>
            </w:r>
          </w:p>
          <w:p w14:paraId="72750F89" w14:textId="26FB6AF3" w:rsidR="0091649E" w:rsidRPr="00A641E7" w:rsidRDefault="0091649E" w:rsidP="00901DB9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14:paraId="0FE1E40C" w14:textId="0E7ED8A5" w:rsidR="0091649E" w:rsidRPr="00A641E7" w:rsidRDefault="0091649E" w:rsidP="0091649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恵那市農業委員会</w:t>
            </w:r>
          </w:p>
          <w:p w14:paraId="1D6FEB64" w14:textId="5CE8CFF9" w:rsidR="0091649E" w:rsidRPr="00A641E7" w:rsidRDefault="0091649E" w:rsidP="007710A5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会　長　　　　　　　</w:t>
            </w:r>
            <w:r w:rsidRPr="00A641E7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14:paraId="040C4CD6" w14:textId="21D0098D" w:rsidR="005852E3" w:rsidRPr="007710A5" w:rsidRDefault="005852E3" w:rsidP="007710A5">
      <w:pPr>
        <w:rPr>
          <w:rFonts w:asciiTheme="minorEastAsia" w:eastAsiaTheme="minorEastAsia" w:hAnsiTheme="minorEastAsia"/>
          <w:sz w:val="24"/>
          <w:szCs w:val="24"/>
        </w:rPr>
      </w:pPr>
    </w:p>
    <w:sectPr w:rsidR="005852E3" w:rsidRPr="007710A5" w:rsidSect="001C081C">
      <w:pgSz w:w="11906" w:h="16838"/>
      <w:pgMar w:top="1701" w:right="1701" w:bottom="426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ED2B" w14:textId="77777777" w:rsidR="00672209" w:rsidRDefault="00672209" w:rsidP="007E7AE1">
      <w:r>
        <w:separator/>
      </w:r>
    </w:p>
  </w:endnote>
  <w:endnote w:type="continuationSeparator" w:id="0">
    <w:p w14:paraId="3EF50577" w14:textId="77777777" w:rsidR="00672209" w:rsidRDefault="00672209" w:rsidP="007E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91F4" w14:textId="77777777" w:rsidR="00672209" w:rsidRDefault="00672209" w:rsidP="007E7AE1">
      <w:r>
        <w:separator/>
      </w:r>
    </w:p>
  </w:footnote>
  <w:footnote w:type="continuationSeparator" w:id="0">
    <w:p w14:paraId="73B855CF" w14:textId="77777777" w:rsidR="00672209" w:rsidRDefault="00672209" w:rsidP="007E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6A"/>
    <w:rsid w:val="00003C0B"/>
    <w:rsid w:val="00007997"/>
    <w:rsid w:val="000145AA"/>
    <w:rsid w:val="00014DAC"/>
    <w:rsid w:val="0002555F"/>
    <w:rsid w:val="00070D3E"/>
    <w:rsid w:val="00072375"/>
    <w:rsid w:val="000809C0"/>
    <w:rsid w:val="00085F3F"/>
    <w:rsid w:val="0009754F"/>
    <w:rsid w:val="000A1A28"/>
    <w:rsid w:val="000E0A0F"/>
    <w:rsid w:val="000F058C"/>
    <w:rsid w:val="0010273F"/>
    <w:rsid w:val="001033D0"/>
    <w:rsid w:val="00144A14"/>
    <w:rsid w:val="001479B2"/>
    <w:rsid w:val="00160B5B"/>
    <w:rsid w:val="00170C9C"/>
    <w:rsid w:val="001943C0"/>
    <w:rsid w:val="001B2EF2"/>
    <w:rsid w:val="001B7F75"/>
    <w:rsid w:val="001C081C"/>
    <w:rsid w:val="001C7EA1"/>
    <w:rsid w:val="001D1806"/>
    <w:rsid w:val="001E56FA"/>
    <w:rsid w:val="001E6AC2"/>
    <w:rsid w:val="001F0AF6"/>
    <w:rsid w:val="001F3298"/>
    <w:rsid w:val="002131A2"/>
    <w:rsid w:val="00231C17"/>
    <w:rsid w:val="00240F20"/>
    <w:rsid w:val="00241837"/>
    <w:rsid w:val="00245350"/>
    <w:rsid w:val="00263787"/>
    <w:rsid w:val="002663D3"/>
    <w:rsid w:val="00282559"/>
    <w:rsid w:val="00283A54"/>
    <w:rsid w:val="002976F7"/>
    <w:rsid w:val="002B30E9"/>
    <w:rsid w:val="002B6574"/>
    <w:rsid w:val="002B7D28"/>
    <w:rsid w:val="002C70E2"/>
    <w:rsid w:val="002E32FC"/>
    <w:rsid w:val="002F1FED"/>
    <w:rsid w:val="002F4E4A"/>
    <w:rsid w:val="002F5838"/>
    <w:rsid w:val="003267F9"/>
    <w:rsid w:val="00343E67"/>
    <w:rsid w:val="00371980"/>
    <w:rsid w:val="003724DE"/>
    <w:rsid w:val="00380117"/>
    <w:rsid w:val="00386CDB"/>
    <w:rsid w:val="00392D15"/>
    <w:rsid w:val="003B1152"/>
    <w:rsid w:val="003B24E5"/>
    <w:rsid w:val="003D03C2"/>
    <w:rsid w:val="003E39A4"/>
    <w:rsid w:val="00407EA8"/>
    <w:rsid w:val="00411EAF"/>
    <w:rsid w:val="00412BBD"/>
    <w:rsid w:val="00413456"/>
    <w:rsid w:val="004151E8"/>
    <w:rsid w:val="00447432"/>
    <w:rsid w:val="00454008"/>
    <w:rsid w:val="00454BA5"/>
    <w:rsid w:val="004D2401"/>
    <w:rsid w:val="004E5B58"/>
    <w:rsid w:val="00533F69"/>
    <w:rsid w:val="00550656"/>
    <w:rsid w:val="00563182"/>
    <w:rsid w:val="005833CD"/>
    <w:rsid w:val="005852E3"/>
    <w:rsid w:val="005A1D04"/>
    <w:rsid w:val="005C7D2E"/>
    <w:rsid w:val="005D0C6F"/>
    <w:rsid w:val="005E2306"/>
    <w:rsid w:val="006049BD"/>
    <w:rsid w:val="0060616A"/>
    <w:rsid w:val="00612E81"/>
    <w:rsid w:val="00613E6A"/>
    <w:rsid w:val="00645D40"/>
    <w:rsid w:val="00672209"/>
    <w:rsid w:val="006809CD"/>
    <w:rsid w:val="006C37F2"/>
    <w:rsid w:val="006C3A8E"/>
    <w:rsid w:val="006C6C3C"/>
    <w:rsid w:val="006E002D"/>
    <w:rsid w:val="006E094C"/>
    <w:rsid w:val="006E292D"/>
    <w:rsid w:val="00702CDC"/>
    <w:rsid w:val="00702E5D"/>
    <w:rsid w:val="00704E55"/>
    <w:rsid w:val="0075148B"/>
    <w:rsid w:val="007710A5"/>
    <w:rsid w:val="0077649A"/>
    <w:rsid w:val="00781337"/>
    <w:rsid w:val="00784223"/>
    <w:rsid w:val="007A5CEF"/>
    <w:rsid w:val="007B1A1D"/>
    <w:rsid w:val="007C2B9A"/>
    <w:rsid w:val="007E7AE1"/>
    <w:rsid w:val="007F36EC"/>
    <w:rsid w:val="00807798"/>
    <w:rsid w:val="00810171"/>
    <w:rsid w:val="00872CF0"/>
    <w:rsid w:val="00893473"/>
    <w:rsid w:val="008B10D4"/>
    <w:rsid w:val="008E69E9"/>
    <w:rsid w:val="00901DB9"/>
    <w:rsid w:val="009149B7"/>
    <w:rsid w:val="0091649E"/>
    <w:rsid w:val="00916B7A"/>
    <w:rsid w:val="00922577"/>
    <w:rsid w:val="00926E49"/>
    <w:rsid w:val="00933132"/>
    <w:rsid w:val="009421D7"/>
    <w:rsid w:val="00945DE5"/>
    <w:rsid w:val="00973A33"/>
    <w:rsid w:val="00981CB9"/>
    <w:rsid w:val="00994E3A"/>
    <w:rsid w:val="009A49C3"/>
    <w:rsid w:val="009B0BB0"/>
    <w:rsid w:val="009B2606"/>
    <w:rsid w:val="009B2866"/>
    <w:rsid w:val="009E1383"/>
    <w:rsid w:val="00A231BA"/>
    <w:rsid w:val="00A307A8"/>
    <w:rsid w:val="00A3703D"/>
    <w:rsid w:val="00A41CFE"/>
    <w:rsid w:val="00A472A3"/>
    <w:rsid w:val="00A641E7"/>
    <w:rsid w:val="00AB1D78"/>
    <w:rsid w:val="00AB6365"/>
    <w:rsid w:val="00AE23FA"/>
    <w:rsid w:val="00B07E6B"/>
    <w:rsid w:val="00B14E2C"/>
    <w:rsid w:val="00B37AC2"/>
    <w:rsid w:val="00B409F1"/>
    <w:rsid w:val="00B62456"/>
    <w:rsid w:val="00B63D8E"/>
    <w:rsid w:val="00B6713F"/>
    <w:rsid w:val="00B75857"/>
    <w:rsid w:val="00B75CD4"/>
    <w:rsid w:val="00B76C82"/>
    <w:rsid w:val="00BB0B84"/>
    <w:rsid w:val="00BE4A76"/>
    <w:rsid w:val="00BF2E6D"/>
    <w:rsid w:val="00C015CF"/>
    <w:rsid w:val="00C2453A"/>
    <w:rsid w:val="00C261FE"/>
    <w:rsid w:val="00C443E6"/>
    <w:rsid w:val="00C74D48"/>
    <w:rsid w:val="00C9692A"/>
    <w:rsid w:val="00CB6064"/>
    <w:rsid w:val="00CC557D"/>
    <w:rsid w:val="00CC5CE8"/>
    <w:rsid w:val="00CE5F8F"/>
    <w:rsid w:val="00CF4C45"/>
    <w:rsid w:val="00CF4EF7"/>
    <w:rsid w:val="00D0293B"/>
    <w:rsid w:val="00D0393C"/>
    <w:rsid w:val="00D21D72"/>
    <w:rsid w:val="00D2368B"/>
    <w:rsid w:val="00D763B2"/>
    <w:rsid w:val="00D81276"/>
    <w:rsid w:val="00D91803"/>
    <w:rsid w:val="00DA2BB4"/>
    <w:rsid w:val="00DD4CCC"/>
    <w:rsid w:val="00DE632A"/>
    <w:rsid w:val="00DF1411"/>
    <w:rsid w:val="00DF18E3"/>
    <w:rsid w:val="00DF3D93"/>
    <w:rsid w:val="00E248FB"/>
    <w:rsid w:val="00E358A7"/>
    <w:rsid w:val="00E4189B"/>
    <w:rsid w:val="00E41A65"/>
    <w:rsid w:val="00E8663F"/>
    <w:rsid w:val="00E903B0"/>
    <w:rsid w:val="00E923D6"/>
    <w:rsid w:val="00EA1EE0"/>
    <w:rsid w:val="00EA507D"/>
    <w:rsid w:val="00EC56FE"/>
    <w:rsid w:val="00ED486E"/>
    <w:rsid w:val="00EE0405"/>
    <w:rsid w:val="00EE07C6"/>
    <w:rsid w:val="00EE0AAF"/>
    <w:rsid w:val="00EE5C15"/>
    <w:rsid w:val="00EE6018"/>
    <w:rsid w:val="00F0351D"/>
    <w:rsid w:val="00F30AFF"/>
    <w:rsid w:val="00F406DE"/>
    <w:rsid w:val="00F42F8F"/>
    <w:rsid w:val="00F458F6"/>
    <w:rsid w:val="00F85F9C"/>
    <w:rsid w:val="00F87474"/>
    <w:rsid w:val="00F954C8"/>
    <w:rsid w:val="00FB6513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4A5A62F"/>
  <w15:docId w15:val="{BA2F4462-4C79-4ECE-8DBF-02D9B6A9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994E3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70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D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7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7AE1"/>
  </w:style>
  <w:style w:type="paragraph" w:styleId="ab">
    <w:name w:val="footer"/>
    <w:basedOn w:val="a"/>
    <w:link w:val="ac"/>
    <w:uiPriority w:val="99"/>
    <w:unhideWhenUsed/>
    <w:rsid w:val="007E7A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7AE1"/>
  </w:style>
  <w:style w:type="character" w:styleId="ad">
    <w:name w:val="annotation reference"/>
    <w:basedOn w:val="a0"/>
    <w:uiPriority w:val="99"/>
    <w:semiHidden/>
    <w:unhideWhenUsed/>
    <w:rsid w:val="009B0BB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B0BB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B0B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0B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B0BB0"/>
    <w:rPr>
      <w:b/>
      <w:bCs/>
    </w:rPr>
  </w:style>
  <w:style w:type="table" w:styleId="af2">
    <w:name w:val="Table Grid"/>
    <w:basedOn w:val="a1"/>
    <w:uiPriority w:val="39"/>
    <w:rsid w:val="0007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8ED0-EFB7-44F0-BC82-2E5B54B9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修二</dc:creator>
  <dc:description/>
  <cp:lastModifiedBy>森岡　遼</cp:lastModifiedBy>
  <cp:revision>52</cp:revision>
  <cp:lastPrinted>2024-01-23T02:44:00Z</cp:lastPrinted>
  <dcterms:created xsi:type="dcterms:W3CDTF">2020-04-08T04:30:00Z</dcterms:created>
  <dcterms:modified xsi:type="dcterms:W3CDTF">2024-01-29T01:09:00Z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