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A4" w:rsidRDefault="00407AF5">
      <w:pPr>
        <w:spacing w:line="210" w:lineRule="exact"/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</w:rPr>
        <w:t>様式第</w:t>
      </w:r>
      <w:r>
        <w:rPr>
          <w:rFonts w:cs="Times New Roman"/>
          <w:snapToGrid w:val="0"/>
        </w:rPr>
        <w:t>10</w:t>
      </w:r>
      <w:r>
        <w:rPr>
          <w:rFonts w:cs="Times New Roman" w:hint="eastAsia"/>
          <w:snapToGrid w:val="0"/>
        </w:rPr>
        <w:t>号（第</w:t>
      </w:r>
      <w:r>
        <w:rPr>
          <w:rFonts w:cs="Times New Roman"/>
          <w:snapToGrid w:val="0"/>
        </w:rPr>
        <w:t>17</w:t>
      </w:r>
      <w:r>
        <w:rPr>
          <w:rFonts w:cs="Times New Roman" w:hint="eastAsia"/>
          <w:snapToGrid w:val="0"/>
        </w:rPr>
        <w:t>条関係）</w:t>
      </w:r>
    </w:p>
    <w:p w:rsidR="000B1DA4" w:rsidRDefault="000B1DA4" w:rsidP="00407AF5">
      <w:pPr>
        <w:snapToGrid w:val="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10(</w:instrText>
      </w:r>
      <w:r>
        <w:rPr>
          <w:rFonts w:hint="eastAsia"/>
          <w:snapToGrid w:val="0"/>
        </w:rPr>
        <w:instrText>少量危険物</w:instrText>
      </w:r>
      <w:r>
        <w:rPr>
          <w:snapToGrid w:val="0"/>
        </w:rPr>
        <w:instrText>),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,\s \up-10(</w:instrText>
      </w:r>
      <w:r>
        <w:rPr>
          <w:rFonts w:hint="eastAsia"/>
          <w:snapToGrid w:val="0"/>
        </w:rPr>
        <w:instrText>指定可燃物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特例適用申請書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特例適用申請書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840"/>
        <w:gridCol w:w="1890"/>
        <w:gridCol w:w="2100"/>
      </w:tblGrid>
      <w:tr w:rsidR="000B1DA4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980" w:type="dxa"/>
            <w:gridSpan w:val="5"/>
            <w:vAlign w:val="center"/>
          </w:tcPr>
          <w:p w:rsidR="000B1DA4" w:rsidRDefault="000B1DA4" w:rsidP="00407AF5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恵那市消防長　様</w:t>
            </w:r>
          </w:p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  <w:p w:rsidR="000B1DA4" w:rsidRDefault="000B1DA4" w:rsidP="00407AF5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　　　　</w:t>
            </w:r>
          </w:p>
          <w:p w:rsidR="000B1DA4" w:rsidRDefault="000B1DA4" w:rsidP="00407AF5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（電話　　　　　　）　</w:t>
            </w:r>
          </w:p>
          <w:p w:rsidR="000B1DA4" w:rsidRDefault="000B1DA4" w:rsidP="00407AF5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　　　　　　　　</w:t>
            </w:r>
            <w:r w:rsidR="00407AF5" w:rsidRPr="0089241E">
              <w:rPr>
                <w:rFonts w:hint="eastAsia"/>
                <w:snapToGrid w:val="0"/>
                <w:color w:val="FF000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火災予防条例第</w:t>
            </w:r>
            <w:r>
              <w:rPr>
                <w:snapToGrid w:val="0"/>
              </w:rPr>
              <w:t>34</w:t>
            </w:r>
            <w:r>
              <w:rPr>
                <w:rFonts w:hint="eastAsia"/>
                <w:snapToGrid w:val="0"/>
              </w:rPr>
              <w:t>条の２の規定により、基準の特例を申請します。</w:t>
            </w:r>
          </w:p>
        </w:tc>
      </w:tr>
      <w:tr w:rsidR="000B1DA4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890" w:type="dxa"/>
            <w:vMerge w:val="restart"/>
            <w:vAlign w:val="center"/>
          </w:tcPr>
          <w:p w:rsidR="000B1DA4" w:rsidRDefault="000B1DA4" w:rsidP="00407AF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貯蔵又は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取扱いの場所</w:t>
            </w:r>
          </w:p>
        </w:tc>
        <w:tc>
          <w:tcPr>
            <w:tcW w:w="1260" w:type="dxa"/>
            <w:vAlign w:val="center"/>
          </w:tcPr>
          <w:p w:rsidR="000B1DA4" w:rsidRDefault="000B1DA4" w:rsidP="00407AF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830" w:type="dxa"/>
            <w:gridSpan w:val="3"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0B1DA4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890" w:type="dxa"/>
            <w:vMerge/>
            <w:vAlign w:val="center"/>
          </w:tcPr>
          <w:p w:rsidR="000B1DA4" w:rsidRDefault="000B1DA4" w:rsidP="00407AF5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B1DA4" w:rsidRDefault="000B1DA4" w:rsidP="00407AF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830" w:type="dxa"/>
            <w:gridSpan w:val="3"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0B1DA4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890" w:type="dxa"/>
            <w:vMerge w:val="restart"/>
            <w:vAlign w:val="center"/>
          </w:tcPr>
          <w:p w:rsidR="000B1DA4" w:rsidRDefault="000B1DA4" w:rsidP="00407AF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類・品名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（指定数量）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及び最大数量</w:t>
            </w:r>
          </w:p>
        </w:tc>
        <w:tc>
          <w:tcPr>
            <w:tcW w:w="1260" w:type="dxa"/>
            <w:vAlign w:val="center"/>
          </w:tcPr>
          <w:p w:rsidR="000B1DA4" w:rsidRDefault="000B1DA4" w:rsidP="00407AF5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2730" w:type="dxa"/>
            <w:gridSpan w:val="2"/>
            <w:vAlign w:val="center"/>
          </w:tcPr>
          <w:p w:rsidR="000B1DA4" w:rsidRDefault="000B1DA4" w:rsidP="00407AF5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品名（指定数量）</w:t>
            </w:r>
          </w:p>
        </w:tc>
        <w:tc>
          <w:tcPr>
            <w:tcW w:w="2100" w:type="dxa"/>
            <w:vAlign w:val="center"/>
          </w:tcPr>
          <w:p w:rsidR="000B1DA4" w:rsidRDefault="000B1DA4" w:rsidP="00407AF5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最　大　数　量</w:t>
            </w:r>
          </w:p>
        </w:tc>
      </w:tr>
      <w:tr w:rsidR="000B1DA4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890" w:type="dxa"/>
            <w:vMerge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0B1DA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vAlign w:val="center"/>
          </w:tcPr>
          <w:p w:rsidR="000B1DA4" w:rsidRDefault="000B1DA4" w:rsidP="00407AF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6090" w:type="dxa"/>
            <w:gridSpan w:val="4"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0B1DA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vAlign w:val="center"/>
          </w:tcPr>
          <w:p w:rsidR="000B1DA4" w:rsidRDefault="000B1DA4" w:rsidP="00407AF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代替措置等</w:t>
            </w:r>
          </w:p>
        </w:tc>
        <w:tc>
          <w:tcPr>
            <w:tcW w:w="6090" w:type="dxa"/>
            <w:gridSpan w:val="4"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0B1DA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vAlign w:val="center"/>
          </w:tcPr>
          <w:p w:rsidR="000B1DA4" w:rsidRDefault="000B1DA4" w:rsidP="00407AF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090" w:type="dxa"/>
            <w:gridSpan w:val="4"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0B1DA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990" w:type="dxa"/>
            <w:gridSpan w:val="3"/>
            <w:vAlign w:val="center"/>
          </w:tcPr>
          <w:p w:rsidR="000B1DA4" w:rsidRDefault="000B1DA4" w:rsidP="00407AF5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受　　　付　　　欄</w:t>
            </w:r>
          </w:p>
        </w:tc>
        <w:tc>
          <w:tcPr>
            <w:tcW w:w="3990" w:type="dxa"/>
            <w:gridSpan w:val="2"/>
            <w:vAlign w:val="center"/>
          </w:tcPr>
          <w:p w:rsidR="000B1DA4" w:rsidRDefault="000B1DA4" w:rsidP="00407AF5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経　　　過　　　欄</w:t>
            </w:r>
          </w:p>
        </w:tc>
      </w:tr>
      <w:tr w:rsidR="000B1DA4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3990" w:type="dxa"/>
            <w:gridSpan w:val="3"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gridSpan w:val="2"/>
            <w:vAlign w:val="center"/>
          </w:tcPr>
          <w:p w:rsidR="000B1DA4" w:rsidRDefault="000B1DA4" w:rsidP="00407AF5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:rsidR="000B1DA4" w:rsidRDefault="000B1DA4" w:rsidP="00407AF5">
      <w:pPr>
        <w:snapToGrid w:val="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0B1DA4" w:rsidRDefault="000B1DA4" w:rsidP="00407AF5">
      <w:pPr>
        <w:snapToGrid w:val="0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品名（指定数量）の記載については、当該危険物の指定数量が品名の記載のみでは明確でない場合に（　）内に当該する指定数量を記載すること。</w:t>
      </w:r>
    </w:p>
    <w:p w:rsidR="000B1DA4" w:rsidRDefault="000B1DA4" w:rsidP="00407AF5">
      <w:pPr>
        <w:snapToGrid w:val="0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法人にあっては、その名称、代表者氏名、主たる事務所の所在地を記入すること。</w:t>
      </w:r>
    </w:p>
    <w:p w:rsidR="000B1DA4" w:rsidRDefault="000B1DA4" w:rsidP="00407AF5">
      <w:pPr>
        <w:snapToGrid w:val="0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３　※印の欄は記入しないこと。</w:t>
      </w:r>
    </w:p>
    <w:sectPr w:rsidR="000B1DA4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C57" w:rsidRDefault="00814C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4C57" w:rsidRDefault="00814C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DA4" w:rsidRDefault="000B1DA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C57" w:rsidRDefault="00814C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4C57" w:rsidRDefault="00814C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DA4" w:rsidRDefault="000B1DA4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1DA4"/>
    <w:rsid w:val="000B1DA4"/>
    <w:rsid w:val="00407AF5"/>
    <w:rsid w:val="00440B09"/>
    <w:rsid w:val="00814C57"/>
    <w:rsid w:val="0089241E"/>
    <w:rsid w:val="00B01E83"/>
    <w:rsid w:val="00B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149CED-85DE-4145-9BAC-BF8BD61C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B19AD61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制作技術部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垣内 浩ニ</cp:lastModifiedBy>
  <cp:revision>2</cp:revision>
  <cp:lastPrinted>2005-07-27T10:19:00Z</cp:lastPrinted>
  <dcterms:created xsi:type="dcterms:W3CDTF">2021-10-01T04:39:00Z</dcterms:created>
  <dcterms:modified xsi:type="dcterms:W3CDTF">2021-10-01T04:39:00Z</dcterms:modified>
</cp:coreProperties>
</file>